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A08" w:rsidRPr="00247BEB" w:rsidRDefault="00D05A08" w:rsidP="004935DD">
      <w:pPr>
        <w:tabs>
          <w:tab w:val="num" w:pos="993"/>
          <w:tab w:val="num" w:pos="1422"/>
        </w:tabs>
        <w:spacing w:line="240" w:lineRule="auto"/>
        <w:jc w:val="both"/>
        <w:rPr>
          <w:sz w:val="28"/>
          <w:szCs w:val="28"/>
        </w:rPr>
      </w:pPr>
    </w:p>
    <w:p w:rsidR="00D05A08" w:rsidRPr="00230EDD" w:rsidRDefault="00D05A08" w:rsidP="00230EDD">
      <w:pPr>
        <w:jc w:val="center"/>
        <w:rPr>
          <w:b/>
          <w:sz w:val="28"/>
          <w:szCs w:val="28"/>
        </w:rPr>
      </w:pPr>
      <w:r w:rsidRPr="00A94D79">
        <w:rPr>
          <w:b/>
          <w:sz w:val="28"/>
          <w:szCs w:val="28"/>
        </w:rPr>
        <w:t>Основные задачи воспитательной деятельности</w:t>
      </w:r>
      <w:r w:rsidR="00FE067D">
        <w:rPr>
          <w:b/>
          <w:sz w:val="28"/>
          <w:szCs w:val="28"/>
        </w:rPr>
        <w:t xml:space="preserve"> МОБУ «СОШ № 39»</w:t>
      </w:r>
    </w:p>
    <w:p w:rsidR="00D05A08" w:rsidRPr="009726A1" w:rsidRDefault="00D05A08" w:rsidP="00D05A08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726A1">
        <w:rPr>
          <w:rFonts w:ascii="Times New Roman" w:hAnsi="Times New Roman"/>
          <w:sz w:val="24"/>
          <w:szCs w:val="24"/>
        </w:rPr>
        <w:t>Важнейшей целью современного отечественного образования и одной из приоритетных задач общества и государства является воспитание, социально- педагогическая поддержка становления и развития высоконравственного, ответственного, творческого, инициативного, компетентного гражданина России. Новая российская общеобразовательная школа становиться важнейшим фактором, обеспечивающим социокультурную модернизацию российского общества. Именно в школе сосредоточена не только интеллектуальная, но и гражданская, духовная и культурная жизнь обучающегося.  Опираясь на современные документы в области образования, понимая значимость процесса  воспитания</w:t>
      </w:r>
      <w:proofErr w:type="gramStart"/>
      <w:r w:rsidRPr="009726A1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726A1">
        <w:rPr>
          <w:rFonts w:ascii="Times New Roman" w:hAnsi="Times New Roman"/>
          <w:sz w:val="24"/>
          <w:szCs w:val="24"/>
        </w:rPr>
        <w:t xml:space="preserve"> вся воспитательная система школы сориентирована и напр</w:t>
      </w:r>
      <w:r>
        <w:rPr>
          <w:rFonts w:ascii="Times New Roman" w:hAnsi="Times New Roman"/>
          <w:sz w:val="24"/>
          <w:szCs w:val="24"/>
        </w:rPr>
        <w:t>а</w:t>
      </w:r>
      <w:r w:rsidRPr="009726A1">
        <w:rPr>
          <w:rFonts w:ascii="Times New Roman" w:hAnsi="Times New Roman"/>
          <w:sz w:val="24"/>
          <w:szCs w:val="24"/>
        </w:rPr>
        <w:t xml:space="preserve">влена  на духовно- нравственное развитие и воспитание учащихся. Основным содержанием духовно- нравственного развития, воспитания и социализации будут базовые национальные ценности: патриотизм, социальная солидарность, гражданственность, семья, труд и творчество, наука, традиционные российские религии, искусство и литература, природа, человечество. </w:t>
      </w:r>
    </w:p>
    <w:p w:rsidR="00D05A08" w:rsidRPr="007042FB" w:rsidRDefault="00D05A08" w:rsidP="00D05A08">
      <w:pPr>
        <w:pStyle w:val="a3"/>
        <w:spacing w:before="0" w:beforeAutospacing="0" w:after="0" w:afterAutospacing="0"/>
        <w:ind w:firstLine="709"/>
        <w:jc w:val="both"/>
      </w:pPr>
      <w:r w:rsidRPr="007042FB">
        <w:rPr>
          <w:bCs/>
          <w:iCs/>
        </w:rPr>
        <w:t>В</w:t>
      </w:r>
      <w:r w:rsidRPr="007042FB">
        <w:t xml:space="preserve"> школе</w:t>
      </w:r>
      <w:r w:rsidR="004935DD">
        <w:t xml:space="preserve"> МОБУ «СОШ № 39»</w:t>
      </w:r>
      <w:r w:rsidRPr="007042FB">
        <w:t xml:space="preserve"> воспитательный проце</w:t>
      </w:r>
      <w:proofErr w:type="gramStart"/>
      <w:r w:rsidRPr="007042FB">
        <w:t>сс стр</w:t>
      </w:r>
      <w:proofErr w:type="gramEnd"/>
      <w:r w:rsidRPr="007042FB">
        <w:t xml:space="preserve">оится в соответствии с концептуальными идеями: развития целостного воспитательного процесса и составляющих его компонентов, </w:t>
      </w:r>
      <w:r>
        <w:t xml:space="preserve">культурно-нравственного </w:t>
      </w:r>
      <w:r w:rsidRPr="007042FB">
        <w:t xml:space="preserve"> подхода, свободного развития, творчества, </w:t>
      </w:r>
      <w:proofErr w:type="spellStart"/>
      <w:r w:rsidRPr="007042FB">
        <w:t>рефлексивности</w:t>
      </w:r>
      <w:proofErr w:type="spellEnd"/>
      <w:r w:rsidRPr="007042FB">
        <w:t xml:space="preserve">.: </w:t>
      </w:r>
    </w:p>
    <w:p w:rsidR="00D05A08" w:rsidRPr="007042FB" w:rsidRDefault="00D05A08" w:rsidP="00D05A08">
      <w:pPr>
        <w:pStyle w:val="a3"/>
        <w:spacing w:before="0" w:beforeAutospacing="0" w:after="0" w:afterAutospacing="0"/>
        <w:ind w:firstLine="720"/>
        <w:jc w:val="both"/>
      </w:pPr>
      <w:r w:rsidRPr="007042FB">
        <w:t xml:space="preserve">— разрабатывается методический аппарат диагностики уровня воспитанности учащихся, </w:t>
      </w:r>
      <w:proofErr w:type="spellStart"/>
      <w:r w:rsidRPr="007042FB">
        <w:t>сформированности</w:t>
      </w:r>
      <w:proofErr w:type="spellEnd"/>
      <w:r w:rsidRPr="007042FB">
        <w:t xml:space="preserve"> у них социально-ценностных отношений к объектам окружающей действительности; </w:t>
      </w:r>
    </w:p>
    <w:p w:rsidR="00D05A08" w:rsidRPr="007042FB" w:rsidRDefault="00D05A08" w:rsidP="00D05A08">
      <w:pPr>
        <w:pStyle w:val="a3"/>
        <w:spacing w:before="0" w:beforeAutospacing="0" w:after="0" w:afterAutospacing="0"/>
        <w:ind w:firstLine="720"/>
        <w:jc w:val="both"/>
      </w:pPr>
      <w:r w:rsidRPr="007042FB">
        <w:t xml:space="preserve">— реализуется «оптимистическая гипотеза» в деятельности педагогов; </w:t>
      </w:r>
    </w:p>
    <w:p w:rsidR="00D05A08" w:rsidRPr="007042FB" w:rsidRDefault="00D05A08" w:rsidP="00D05A08">
      <w:pPr>
        <w:pStyle w:val="a3"/>
        <w:spacing w:before="0" w:beforeAutospacing="0" w:after="0" w:afterAutospacing="0"/>
        <w:ind w:firstLine="720"/>
        <w:jc w:val="both"/>
      </w:pPr>
      <w:r w:rsidRPr="007042FB">
        <w:t xml:space="preserve">— корректируются затруднения учащихся и воспитательный процесс применительно к конкретной личности; </w:t>
      </w:r>
    </w:p>
    <w:p w:rsidR="00230EDD" w:rsidRDefault="00D05A08" w:rsidP="00230EDD">
      <w:pPr>
        <w:pStyle w:val="a3"/>
        <w:spacing w:before="0" w:beforeAutospacing="0" w:after="0" w:afterAutospacing="0"/>
        <w:ind w:firstLine="720"/>
        <w:jc w:val="both"/>
      </w:pPr>
      <w:r w:rsidRPr="007042FB">
        <w:t xml:space="preserve">— осуществляется предупреждение затруднений учащихся в воспитательном процессе посредством совершенствования традиционных технологий воспитания и использования новых, то он обеспечит формирование личности, способной адаптироваться к социальной жизни на данном уровне культуры с учетом возрастных особенностей. </w:t>
      </w:r>
    </w:p>
    <w:p w:rsidR="00230EDD" w:rsidRPr="00230EDD" w:rsidRDefault="00230EDD" w:rsidP="00230EDD">
      <w:pPr>
        <w:spacing w:line="240" w:lineRule="auto"/>
        <w:rPr>
          <w:rFonts w:ascii="Times New Roman" w:hAnsi="Times New Roman"/>
          <w:sz w:val="24"/>
          <w:szCs w:val="24"/>
        </w:rPr>
      </w:pPr>
      <w:r w:rsidRPr="00230EDD">
        <w:rPr>
          <w:rFonts w:ascii="Times New Roman" w:hAnsi="Times New Roman"/>
          <w:sz w:val="24"/>
          <w:szCs w:val="24"/>
        </w:rPr>
        <w:t>Названия  возрастных  воспитательных  направлений:</w:t>
      </w:r>
    </w:p>
    <w:p w:rsidR="00230EDD" w:rsidRPr="00230EDD" w:rsidRDefault="00230EDD" w:rsidP="00230EDD">
      <w:pPr>
        <w:spacing w:line="240" w:lineRule="auto"/>
        <w:rPr>
          <w:rFonts w:ascii="Times New Roman" w:hAnsi="Times New Roman"/>
          <w:sz w:val="24"/>
          <w:szCs w:val="24"/>
        </w:rPr>
      </w:pPr>
      <w:r w:rsidRPr="00230EDD">
        <w:rPr>
          <w:rFonts w:ascii="Times New Roman" w:hAnsi="Times New Roman"/>
          <w:sz w:val="24"/>
          <w:szCs w:val="24"/>
        </w:rPr>
        <w:t>1ступень:</w:t>
      </w:r>
    </w:p>
    <w:p w:rsidR="00230EDD" w:rsidRPr="00230EDD" w:rsidRDefault="00230EDD" w:rsidP="00230EDD">
      <w:pPr>
        <w:numPr>
          <w:ilvl w:val="1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30EDD">
        <w:rPr>
          <w:rFonts w:ascii="Times New Roman" w:hAnsi="Times New Roman"/>
          <w:sz w:val="24"/>
          <w:szCs w:val="24"/>
        </w:rPr>
        <w:t>классы  -  «Я  и  окружающий  мир»;</w:t>
      </w:r>
    </w:p>
    <w:p w:rsidR="00230EDD" w:rsidRPr="00230EDD" w:rsidRDefault="00230EDD" w:rsidP="00230EDD">
      <w:pPr>
        <w:spacing w:line="240" w:lineRule="auto"/>
        <w:rPr>
          <w:rFonts w:ascii="Times New Roman" w:hAnsi="Times New Roman"/>
          <w:sz w:val="24"/>
          <w:szCs w:val="24"/>
        </w:rPr>
      </w:pPr>
      <w:r w:rsidRPr="00230EDD">
        <w:rPr>
          <w:rFonts w:ascii="Times New Roman" w:hAnsi="Times New Roman"/>
          <w:sz w:val="24"/>
          <w:szCs w:val="24"/>
        </w:rPr>
        <w:t>4-й  класс       -   «Я  и  мой  край»;</w:t>
      </w:r>
    </w:p>
    <w:p w:rsidR="00230EDD" w:rsidRPr="00230EDD" w:rsidRDefault="00230EDD" w:rsidP="00230EDD">
      <w:pPr>
        <w:spacing w:line="240" w:lineRule="auto"/>
        <w:rPr>
          <w:rFonts w:ascii="Times New Roman" w:hAnsi="Times New Roman"/>
          <w:sz w:val="24"/>
          <w:szCs w:val="24"/>
        </w:rPr>
      </w:pPr>
      <w:r w:rsidRPr="00230EDD">
        <w:rPr>
          <w:rFonts w:ascii="Times New Roman" w:hAnsi="Times New Roman"/>
          <w:sz w:val="24"/>
          <w:szCs w:val="24"/>
        </w:rPr>
        <w:t>2ступень:   5-й  класс  -  «Я  и  моя  семья»;</w:t>
      </w:r>
    </w:p>
    <w:p w:rsidR="00230EDD" w:rsidRPr="00230EDD" w:rsidRDefault="00230EDD" w:rsidP="00230EDD">
      <w:pPr>
        <w:spacing w:line="240" w:lineRule="auto"/>
        <w:rPr>
          <w:rFonts w:ascii="Times New Roman" w:hAnsi="Times New Roman"/>
          <w:sz w:val="24"/>
          <w:szCs w:val="24"/>
        </w:rPr>
      </w:pPr>
      <w:r w:rsidRPr="00230EDD">
        <w:rPr>
          <w:rFonts w:ascii="Times New Roman" w:hAnsi="Times New Roman"/>
          <w:sz w:val="24"/>
          <w:szCs w:val="24"/>
        </w:rPr>
        <w:t>6-й  класс       -  «Я  и  мы»;</w:t>
      </w:r>
    </w:p>
    <w:p w:rsidR="00230EDD" w:rsidRPr="00230EDD" w:rsidRDefault="00230EDD" w:rsidP="00230EDD">
      <w:pPr>
        <w:spacing w:line="240" w:lineRule="auto"/>
        <w:rPr>
          <w:rFonts w:ascii="Times New Roman" w:hAnsi="Times New Roman"/>
          <w:sz w:val="24"/>
          <w:szCs w:val="24"/>
        </w:rPr>
      </w:pPr>
      <w:r w:rsidRPr="00230EDD">
        <w:rPr>
          <w:rFonts w:ascii="Times New Roman" w:hAnsi="Times New Roman"/>
          <w:sz w:val="24"/>
          <w:szCs w:val="24"/>
        </w:rPr>
        <w:t>7-й  класс       -  «</w:t>
      </w:r>
      <w:proofErr w:type="gramStart"/>
      <w:r w:rsidRPr="00230EDD">
        <w:rPr>
          <w:rFonts w:ascii="Times New Roman" w:hAnsi="Times New Roman"/>
          <w:sz w:val="24"/>
          <w:szCs w:val="24"/>
        </w:rPr>
        <w:t>Я-</w:t>
      </w:r>
      <w:proofErr w:type="gramEnd"/>
      <w:r w:rsidRPr="00230EDD">
        <w:rPr>
          <w:rFonts w:ascii="Times New Roman" w:hAnsi="Times New Roman"/>
          <w:sz w:val="24"/>
          <w:szCs w:val="24"/>
        </w:rPr>
        <w:t xml:space="preserve">  человек,  но  какой?»;</w:t>
      </w:r>
    </w:p>
    <w:p w:rsidR="00230EDD" w:rsidRPr="00230EDD" w:rsidRDefault="00230EDD" w:rsidP="00230EDD">
      <w:pPr>
        <w:spacing w:line="240" w:lineRule="auto"/>
        <w:rPr>
          <w:rFonts w:ascii="Times New Roman" w:hAnsi="Times New Roman"/>
          <w:sz w:val="24"/>
          <w:szCs w:val="24"/>
        </w:rPr>
      </w:pPr>
      <w:r w:rsidRPr="00230EDD">
        <w:rPr>
          <w:rFonts w:ascii="Times New Roman" w:hAnsi="Times New Roman"/>
          <w:sz w:val="24"/>
          <w:szCs w:val="24"/>
        </w:rPr>
        <w:t>8-й  класс       -  «Я  в  мире  культуры»;</w:t>
      </w:r>
    </w:p>
    <w:p w:rsidR="00230EDD" w:rsidRPr="00230EDD" w:rsidRDefault="00230EDD" w:rsidP="00230EDD">
      <w:pPr>
        <w:spacing w:line="240" w:lineRule="auto"/>
        <w:rPr>
          <w:rFonts w:ascii="Times New Roman" w:hAnsi="Times New Roman"/>
          <w:sz w:val="24"/>
          <w:szCs w:val="24"/>
        </w:rPr>
      </w:pPr>
      <w:r w:rsidRPr="00230EDD">
        <w:rPr>
          <w:rFonts w:ascii="Times New Roman" w:hAnsi="Times New Roman"/>
          <w:sz w:val="24"/>
          <w:szCs w:val="24"/>
        </w:rPr>
        <w:t>9-й  класс       -  «Я  и  мой  духовный  мир»;</w:t>
      </w:r>
    </w:p>
    <w:p w:rsidR="00230EDD" w:rsidRPr="00230EDD" w:rsidRDefault="00230EDD" w:rsidP="00230EDD">
      <w:pPr>
        <w:spacing w:line="240" w:lineRule="auto"/>
        <w:rPr>
          <w:rFonts w:ascii="Times New Roman" w:hAnsi="Times New Roman"/>
          <w:sz w:val="24"/>
          <w:szCs w:val="24"/>
        </w:rPr>
      </w:pPr>
      <w:r w:rsidRPr="00230EDD">
        <w:rPr>
          <w:rFonts w:ascii="Times New Roman" w:hAnsi="Times New Roman"/>
          <w:sz w:val="24"/>
          <w:szCs w:val="24"/>
        </w:rPr>
        <w:t>10-й  класс          «Я  и  моя  профессия»;</w:t>
      </w:r>
    </w:p>
    <w:p w:rsidR="00230EDD" w:rsidRPr="00230EDD" w:rsidRDefault="00230EDD" w:rsidP="00230EDD">
      <w:pPr>
        <w:spacing w:line="240" w:lineRule="auto"/>
        <w:rPr>
          <w:rFonts w:ascii="Times New Roman" w:hAnsi="Times New Roman"/>
          <w:sz w:val="24"/>
          <w:szCs w:val="24"/>
        </w:rPr>
      </w:pPr>
      <w:r w:rsidRPr="00230EDD">
        <w:rPr>
          <w:rFonts w:ascii="Times New Roman" w:hAnsi="Times New Roman"/>
          <w:sz w:val="24"/>
          <w:szCs w:val="24"/>
        </w:rPr>
        <w:t>11-й  класс         «Я  и  моё  будущее»</w:t>
      </w:r>
    </w:p>
    <w:p w:rsidR="00230EDD" w:rsidRPr="00230EDD" w:rsidRDefault="00230EDD" w:rsidP="00230EDD">
      <w:pPr>
        <w:spacing w:line="240" w:lineRule="auto"/>
        <w:rPr>
          <w:rFonts w:ascii="Times New Roman" w:hAnsi="Times New Roman"/>
          <w:sz w:val="24"/>
          <w:szCs w:val="24"/>
        </w:rPr>
      </w:pPr>
      <w:r w:rsidRPr="00230EDD">
        <w:rPr>
          <w:rFonts w:ascii="Times New Roman" w:hAnsi="Times New Roman"/>
          <w:sz w:val="24"/>
          <w:szCs w:val="24"/>
        </w:rPr>
        <w:lastRenderedPageBreak/>
        <w:t>Цель  :  включение  ребёнка  в  общность  одного  возраста,  выработка  у  него  «</w:t>
      </w:r>
      <w:proofErr w:type="gramStart"/>
      <w:r w:rsidRPr="00230EDD">
        <w:rPr>
          <w:rFonts w:ascii="Times New Roman" w:hAnsi="Times New Roman"/>
          <w:sz w:val="24"/>
          <w:szCs w:val="24"/>
        </w:rPr>
        <w:t>Я-</w:t>
      </w:r>
      <w:proofErr w:type="gramEnd"/>
      <w:r w:rsidRPr="00230EDD">
        <w:rPr>
          <w:rFonts w:ascii="Times New Roman" w:hAnsi="Times New Roman"/>
          <w:sz w:val="24"/>
          <w:szCs w:val="24"/>
        </w:rPr>
        <w:t xml:space="preserve"> позиции»  при  уважительном  отношении  к  позиции  други</w:t>
      </w:r>
      <w:r w:rsidR="008A775B">
        <w:rPr>
          <w:rFonts w:ascii="Times New Roman" w:hAnsi="Times New Roman"/>
          <w:sz w:val="24"/>
          <w:szCs w:val="24"/>
        </w:rPr>
        <w:t>х</w:t>
      </w:r>
    </w:p>
    <w:p w:rsidR="00230EDD" w:rsidRPr="00230EDD" w:rsidRDefault="00230EDD" w:rsidP="00230EDD">
      <w:pPr>
        <w:rPr>
          <w:rFonts w:ascii="Times New Roman" w:hAnsi="Times New Roman"/>
          <w:b/>
          <w:sz w:val="28"/>
          <w:szCs w:val="28"/>
        </w:rPr>
      </w:pPr>
      <w:r w:rsidRPr="00230EDD">
        <w:rPr>
          <w:rFonts w:ascii="Times New Roman" w:hAnsi="Times New Roman"/>
          <w:sz w:val="28"/>
          <w:szCs w:val="28"/>
        </w:rPr>
        <w:t>Основы  возрастных  воспитательных направлений</w:t>
      </w:r>
    </w:p>
    <w:tbl>
      <w:tblPr>
        <w:tblStyle w:val="a4"/>
        <w:tblW w:w="10608" w:type="dxa"/>
        <w:tblInd w:w="-601" w:type="dxa"/>
        <w:tblLook w:val="01E0"/>
      </w:tblPr>
      <w:tblGrid>
        <w:gridCol w:w="2694"/>
        <w:gridCol w:w="2523"/>
        <w:gridCol w:w="2897"/>
        <w:gridCol w:w="2494"/>
      </w:tblGrid>
      <w:tr w:rsidR="00230EDD" w:rsidRPr="00230EDD" w:rsidTr="00FE067D">
        <w:trPr>
          <w:trHeight w:val="144"/>
        </w:trPr>
        <w:tc>
          <w:tcPr>
            <w:tcW w:w="2694" w:type="dxa"/>
          </w:tcPr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Возрастная    ступень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Образовательные  цели</w:t>
            </w:r>
          </w:p>
        </w:tc>
        <w:tc>
          <w:tcPr>
            <w:tcW w:w="2897" w:type="dxa"/>
          </w:tcPr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Задачи  педагогов</w:t>
            </w:r>
          </w:p>
        </w:tc>
        <w:tc>
          <w:tcPr>
            <w:tcW w:w="2494" w:type="dxa"/>
          </w:tcPr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 xml:space="preserve">Результаты  реализации     </w:t>
            </w:r>
          </w:p>
        </w:tc>
      </w:tr>
      <w:tr w:rsidR="00230EDD" w:rsidRPr="00230EDD" w:rsidTr="00FE067D">
        <w:trPr>
          <w:trHeight w:val="144"/>
        </w:trPr>
        <w:tc>
          <w:tcPr>
            <w:tcW w:w="2694" w:type="dxa"/>
          </w:tcPr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1-3 и  классы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«Я  и  окружающий  мир»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1класс-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«Познай  себя»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2класс-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«Я,  семья  и  школа»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3класс-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«Я  и    окружающий  мир»</w:t>
            </w:r>
          </w:p>
        </w:tc>
        <w:tc>
          <w:tcPr>
            <w:tcW w:w="2523" w:type="dxa"/>
          </w:tcPr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1.  Создать условия  для  выявления  и  самореализации  творческих  возможностей  ребёнка.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 xml:space="preserve">2 . Сформировать  на  основе  исторических  и  культурных  традиций,  семьи,  школы,  села  образовательную  среду, способствующую   формированию  гармоничной  личности,  умеющей  жить  в  коллективе. </w:t>
            </w:r>
          </w:p>
        </w:tc>
        <w:tc>
          <w:tcPr>
            <w:tcW w:w="2897" w:type="dxa"/>
          </w:tcPr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 xml:space="preserve">1.  Осуществлять  </w:t>
            </w:r>
            <w:proofErr w:type="spellStart"/>
            <w:proofErr w:type="gramStart"/>
            <w:r w:rsidRPr="00FE067D">
              <w:rPr>
                <w:rFonts w:ascii="Times New Roman" w:hAnsi="Times New Roman"/>
                <w:sz w:val="24"/>
                <w:szCs w:val="24"/>
              </w:rPr>
              <w:t>психолого</w:t>
            </w:r>
            <w:proofErr w:type="spellEnd"/>
            <w:r w:rsidRPr="00FE067D">
              <w:rPr>
                <w:rFonts w:ascii="Times New Roman" w:hAnsi="Times New Roman"/>
                <w:sz w:val="24"/>
                <w:szCs w:val="24"/>
              </w:rPr>
              <w:t>-  педагогическую</w:t>
            </w:r>
            <w:proofErr w:type="gramEnd"/>
            <w:r w:rsidRPr="00FE067D">
              <w:rPr>
                <w:rFonts w:ascii="Times New Roman" w:hAnsi="Times New Roman"/>
                <w:sz w:val="24"/>
                <w:szCs w:val="24"/>
              </w:rPr>
              <w:t xml:space="preserve">  поддержку  ребёнка  в  процессе  адаптации  к  школьному  обучению.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2.  Организовать   учебную  деятельность  в  сочетании  с  игрой, трудом  и  общественными  делами.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3.  Развивать  познавательные  интересы  детей,   способствующие  становлению  качественно  новых  по  содержанию  познавательных  процессов.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 xml:space="preserve">4.  Организовать  учебную  работу  школьника  как  деятельность,  ориентирующую  его  на  познание  самого  себя.   </w:t>
            </w:r>
          </w:p>
        </w:tc>
        <w:tc>
          <w:tcPr>
            <w:tcW w:w="2494" w:type="dxa"/>
          </w:tcPr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1.  Вступление  ребёнка  в  новую  социальную  роль,  обретение  социального  статуса  школьника.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2.  Овладение  навыками  нового  вида  деятельности -  учения.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3.  Изменение  самого  ученика,  его  развитие  как  результат  учебной  деятельности.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4.  Формирование  базовых  учебных  способностей.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5.  Стремление  к  установлению  новых  взаимоотношений  со  сверстниками  и  взрослыми.</w:t>
            </w:r>
          </w:p>
        </w:tc>
      </w:tr>
      <w:tr w:rsidR="00230EDD" w:rsidRPr="00230EDD" w:rsidTr="00FE067D">
        <w:trPr>
          <w:trHeight w:val="144"/>
        </w:trPr>
        <w:tc>
          <w:tcPr>
            <w:tcW w:w="2694" w:type="dxa"/>
          </w:tcPr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4-6-е  классы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4-й  класс-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«Я  и  мой  край»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5-й  класс-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lastRenderedPageBreak/>
              <w:t>«Я  и  моя  семья»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6-й  класс-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«Я  и  мы»</w:t>
            </w:r>
          </w:p>
        </w:tc>
        <w:tc>
          <w:tcPr>
            <w:tcW w:w="2523" w:type="dxa"/>
          </w:tcPr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lastRenderedPageBreak/>
              <w:t>1.  Развить  познавательный  интерес  к  культурному  наследию  России  и  малой  Родины</w:t>
            </w:r>
            <w:r w:rsidR="008A775B">
              <w:rPr>
                <w:rFonts w:ascii="Times New Roman" w:hAnsi="Times New Roman"/>
                <w:sz w:val="24"/>
                <w:szCs w:val="24"/>
              </w:rPr>
              <w:t>-</w:t>
            </w:r>
            <w:r w:rsidRPr="00FE067D">
              <w:rPr>
                <w:rFonts w:ascii="Times New Roman" w:hAnsi="Times New Roman"/>
                <w:sz w:val="24"/>
                <w:szCs w:val="24"/>
              </w:rPr>
              <w:t xml:space="preserve"> Оренбургской  области</w:t>
            </w:r>
            <w:r w:rsidR="008A775B">
              <w:rPr>
                <w:rFonts w:ascii="Times New Roman" w:hAnsi="Times New Roman"/>
                <w:sz w:val="24"/>
                <w:szCs w:val="24"/>
              </w:rPr>
              <w:t>, г</w:t>
            </w:r>
            <w:proofErr w:type="gramStart"/>
            <w:r w:rsidR="008A775B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="008A775B">
              <w:rPr>
                <w:rFonts w:ascii="Times New Roman" w:hAnsi="Times New Roman"/>
                <w:sz w:val="24"/>
                <w:szCs w:val="24"/>
              </w:rPr>
              <w:t xml:space="preserve">рску, селу </w:t>
            </w:r>
            <w:proofErr w:type="spellStart"/>
            <w:r w:rsidR="008A775B">
              <w:rPr>
                <w:rFonts w:ascii="Times New Roman" w:hAnsi="Times New Roman"/>
                <w:sz w:val="24"/>
                <w:szCs w:val="24"/>
              </w:rPr>
              <w:t>Крыловка</w:t>
            </w:r>
            <w:proofErr w:type="spellEnd"/>
            <w:r w:rsidR="008A77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 xml:space="preserve">2.  Создать  условия </w:t>
            </w:r>
            <w:r w:rsidRPr="00FE067D">
              <w:rPr>
                <w:rFonts w:ascii="Times New Roman" w:hAnsi="Times New Roman"/>
                <w:sz w:val="24"/>
                <w:szCs w:val="24"/>
              </w:rPr>
              <w:lastRenderedPageBreak/>
              <w:t>для  раскрытия  личности  школьника  через  осознание  семейных  традиций.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3</w:t>
            </w:r>
            <w:proofErr w:type="gramStart"/>
            <w:r w:rsidRPr="00FE067D">
              <w:rPr>
                <w:rFonts w:ascii="Times New Roman" w:hAnsi="Times New Roman"/>
                <w:sz w:val="24"/>
                <w:szCs w:val="24"/>
              </w:rPr>
              <w:t xml:space="preserve">  П</w:t>
            </w:r>
            <w:proofErr w:type="gramEnd"/>
            <w:r w:rsidRPr="00FE067D">
              <w:rPr>
                <w:rFonts w:ascii="Times New Roman" w:hAnsi="Times New Roman"/>
                <w:sz w:val="24"/>
                <w:szCs w:val="24"/>
              </w:rPr>
              <w:t xml:space="preserve">омочь  школьнику  в  осмыслении  своего  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положения  в  коллективе  сверстников.</w:t>
            </w:r>
          </w:p>
        </w:tc>
        <w:tc>
          <w:tcPr>
            <w:tcW w:w="2897" w:type="dxa"/>
          </w:tcPr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lastRenderedPageBreak/>
              <w:t>1.  Целенаправленно  обучать  школьников  коллективной  и  групповой  деятельности.</w:t>
            </w:r>
          </w:p>
          <w:p w:rsidR="00230EDD" w:rsidRPr="00FE067D" w:rsidRDefault="00230EDD" w:rsidP="008A77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 xml:space="preserve">2.  </w:t>
            </w:r>
            <w:proofErr w:type="gramStart"/>
            <w:r w:rsidRPr="00FE067D">
              <w:rPr>
                <w:rFonts w:ascii="Times New Roman" w:hAnsi="Times New Roman"/>
                <w:sz w:val="24"/>
                <w:szCs w:val="24"/>
              </w:rPr>
              <w:t xml:space="preserve">Предоставить  возможность  ребёнку  попробовать  себя  в   различных  видах  деятельности                    (проектной,  </w:t>
            </w:r>
            <w:r w:rsidRPr="00FE067D">
              <w:rPr>
                <w:rFonts w:ascii="Times New Roman" w:hAnsi="Times New Roman"/>
                <w:sz w:val="24"/>
                <w:szCs w:val="24"/>
              </w:rPr>
              <w:lastRenderedPageBreak/>
              <w:t>исследовательской,</w:t>
            </w:r>
            <w:proofErr w:type="gramEnd"/>
          </w:p>
          <w:p w:rsidR="00230EDD" w:rsidRPr="00FE067D" w:rsidRDefault="00230EDD" w:rsidP="008A77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конструкторской,</w:t>
            </w:r>
          </w:p>
          <w:p w:rsidR="00230EDD" w:rsidRPr="00FE067D" w:rsidRDefault="00230EDD" w:rsidP="008A77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 xml:space="preserve">художественной)  и  разнообразных  </w:t>
            </w:r>
            <w:proofErr w:type="gramStart"/>
            <w:r w:rsidRPr="00FE067D">
              <w:rPr>
                <w:rFonts w:ascii="Times New Roman" w:hAnsi="Times New Roman"/>
                <w:sz w:val="24"/>
                <w:szCs w:val="24"/>
              </w:rPr>
              <w:t>областях</w:t>
            </w:r>
            <w:proofErr w:type="gramEnd"/>
            <w:r w:rsidRPr="00FE067D">
              <w:rPr>
                <w:rFonts w:ascii="Times New Roman" w:hAnsi="Times New Roman"/>
                <w:sz w:val="24"/>
                <w:szCs w:val="24"/>
              </w:rPr>
              <w:t>,  соединяя  эти  пробы.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3.  Приобщить  школьников  к  культуре  родного  края,  традициям  семьи.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4.  Подготовить  школьников  к  определению  собственного  образовательного  маршрута.</w:t>
            </w:r>
          </w:p>
        </w:tc>
        <w:tc>
          <w:tcPr>
            <w:tcW w:w="2494" w:type="dxa"/>
          </w:tcPr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lastRenderedPageBreak/>
              <w:t>1.  Появление  у  школьников  чувства  взрослости.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 xml:space="preserve">2.  Осознание  себя  как  личности,  открытие  собственного  «Я»,  овладение  наиболее  простыми  способами  самооценки  и  </w:t>
            </w:r>
            <w:r w:rsidRPr="00FE067D">
              <w:rPr>
                <w:rFonts w:ascii="Times New Roman" w:hAnsi="Times New Roman"/>
                <w:sz w:val="24"/>
                <w:szCs w:val="24"/>
              </w:rPr>
              <w:lastRenderedPageBreak/>
              <w:t>самоанализа.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3.  Проявление  интереса  к  другому  человеку  как  к  личности,  развитие  навыков  сотрудничества  со  сверстниками,  умения  соревноваться  с  другими,  объективно  сравнивать  свои  результаты  с  успехами  других.</w:t>
            </w:r>
          </w:p>
        </w:tc>
      </w:tr>
      <w:tr w:rsidR="00230EDD" w:rsidRPr="00230EDD" w:rsidTr="00FE067D">
        <w:trPr>
          <w:trHeight w:val="144"/>
        </w:trPr>
        <w:tc>
          <w:tcPr>
            <w:tcW w:w="2694" w:type="dxa"/>
          </w:tcPr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lastRenderedPageBreak/>
              <w:t>7-8-е  классы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7-й  класс-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FE067D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FE067D">
              <w:rPr>
                <w:rFonts w:ascii="Times New Roman" w:hAnsi="Times New Roman"/>
                <w:sz w:val="24"/>
                <w:szCs w:val="24"/>
              </w:rPr>
              <w:t xml:space="preserve">  человек,  но  какой?»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8-й  класс-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«Я  в  мире  культуры»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1.  Содействовать  школьникам  в  открытии  собственного  «Я».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 xml:space="preserve">2.  Создать  условия  для  формирования культуры  личности  школьника  путём  знакомства  и  освоения  культурного  пространства. </w:t>
            </w:r>
          </w:p>
        </w:tc>
        <w:tc>
          <w:tcPr>
            <w:tcW w:w="2897" w:type="dxa"/>
          </w:tcPr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1.  Обучать  школьников  умению  находить  своё  место  в  общем  деле  на  всём  его  протяжении.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2.  Создать  условия  для  овладения  умения  организовывать,  сравнивать,  систематизировать,  находить  причинно</w:t>
            </w:r>
            <w:r w:rsidR="00FE067D">
              <w:rPr>
                <w:rFonts w:ascii="Times New Roman" w:hAnsi="Times New Roman"/>
                <w:sz w:val="24"/>
                <w:szCs w:val="24"/>
              </w:rPr>
              <w:t>-</w:t>
            </w:r>
            <w:r w:rsidRPr="00FE067D">
              <w:rPr>
                <w:rFonts w:ascii="Times New Roman" w:hAnsi="Times New Roman"/>
                <w:sz w:val="24"/>
                <w:szCs w:val="24"/>
              </w:rPr>
              <w:t>следственные  свя</w:t>
            </w:r>
            <w:r w:rsidR="00FE067D">
              <w:rPr>
                <w:rFonts w:ascii="Times New Roman" w:hAnsi="Times New Roman"/>
                <w:sz w:val="24"/>
                <w:szCs w:val="24"/>
              </w:rPr>
              <w:t xml:space="preserve">зи,  проектировать  результат, </w:t>
            </w:r>
            <w:proofErr w:type="spellStart"/>
            <w:r w:rsidRPr="00FE067D">
              <w:rPr>
                <w:rFonts w:ascii="Times New Roman" w:hAnsi="Times New Roman"/>
                <w:sz w:val="24"/>
                <w:szCs w:val="24"/>
              </w:rPr>
              <w:t>рефлексирвать</w:t>
            </w:r>
            <w:proofErr w:type="spellEnd"/>
            <w:r w:rsidRPr="00FE067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3.  Содействовать  построению  равноправных  отношений  со  сверстниками,  которые  основаны  на  взаимопонимании,  различных  формах  дружеского  и  избирательного  общения.</w:t>
            </w:r>
          </w:p>
        </w:tc>
        <w:tc>
          <w:tcPr>
            <w:tcW w:w="2494" w:type="dxa"/>
          </w:tcPr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1.  Приобретение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 xml:space="preserve">школьниками  чувства  взрослости, проявление    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 xml:space="preserve">повышенной  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активности,  стремление  войти  в  контакт  с  возможно   большим  числом  сверстников.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2.  Осознание  себя  как  личности,  открытие  собственного  «Я»,  овладение  способами  самооценки,  самоанализа.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0EDD" w:rsidRPr="00230EDD" w:rsidTr="00FE067D">
        <w:trPr>
          <w:trHeight w:val="9195"/>
        </w:trPr>
        <w:tc>
          <w:tcPr>
            <w:tcW w:w="2694" w:type="dxa"/>
          </w:tcPr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lastRenderedPageBreak/>
              <w:t>9-й  класс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«Я  и  мой  духовный  мир»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«Я  и  моя  профессия»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«Я  и  моё  будущее»</w:t>
            </w:r>
          </w:p>
        </w:tc>
        <w:tc>
          <w:tcPr>
            <w:tcW w:w="2523" w:type="dxa"/>
          </w:tcPr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1.  Создать  условия  для  самопознания  познания  духовных  ценностей  как  важных  основ  жизни  человека.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2.  Способствовать  осознанному  самостоятельному  выбору  профессии  путём  изучения  своих  индивидуально-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 xml:space="preserve">психологических  особенностей  и  знакомства  со  спецификой  образования  в    разных  учебных  заведениях. 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 xml:space="preserve">3.  Создать  условия  для  жизненного  самоопределения  лично  значимых  ценных  ориентаций. </w:t>
            </w:r>
          </w:p>
        </w:tc>
        <w:tc>
          <w:tcPr>
            <w:tcW w:w="2897" w:type="dxa"/>
          </w:tcPr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1.  Развивать  у  школьников  потребность  в  самопознании  как  одной  из  основ  жизненного  самоопределения.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 xml:space="preserve">2.  Содействовать  освоению  способов  самовыражения,  реализации  их  творческого  потенциала.  </w:t>
            </w:r>
          </w:p>
        </w:tc>
        <w:tc>
          <w:tcPr>
            <w:tcW w:w="2494" w:type="dxa"/>
          </w:tcPr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1.  Осознание  школьниками  индивидуальной  целостности  и  уникальности,  стремления  к  самопознанию.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2.  Самостоятельное  жизненное  самоопределение,  формирование  жизненных  целей  и  планов.</w:t>
            </w:r>
          </w:p>
          <w:p w:rsidR="00230EDD" w:rsidRPr="00FE067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FE067D">
              <w:rPr>
                <w:rFonts w:ascii="Times New Roman" w:hAnsi="Times New Roman"/>
                <w:sz w:val="24"/>
                <w:szCs w:val="24"/>
              </w:rPr>
              <w:t>3.  Построение  партнёрских  отношений  в  общении  со  сверстниками  и  взрослыми.</w:t>
            </w:r>
          </w:p>
        </w:tc>
      </w:tr>
    </w:tbl>
    <w:p w:rsidR="00230EDD" w:rsidRDefault="00230EDD" w:rsidP="00230EDD">
      <w:pPr>
        <w:rPr>
          <w:rFonts w:ascii="Times New Roman" w:hAnsi="Times New Roman"/>
          <w:b/>
          <w:sz w:val="32"/>
          <w:szCs w:val="32"/>
        </w:rPr>
      </w:pPr>
    </w:p>
    <w:p w:rsidR="00230EDD" w:rsidRPr="00230EDD" w:rsidRDefault="00230EDD" w:rsidP="00230EDD">
      <w:pPr>
        <w:rPr>
          <w:rFonts w:ascii="Times New Roman" w:hAnsi="Times New Roman"/>
          <w:sz w:val="28"/>
          <w:szCs w:val="28"/>
        </w:rPr>
      </w:pPr>
      <w:r w:rsidRPr="00230EDD">
        <w:rPr>
          <w:rFonts w:ascii="Times New Roman" w:hAnsi="Times New Roman"/>
          <w:sz w:val="28"/>
          <w:szCs w:val="28"/>
        </w:rPr>
        <w:t>Работа  с  коллективом  класса,  пе</w:t>
      </w:r>
      <w:r w:rsidR="00FE067D">
        <w:rPr>
          <w:rFonts w:ascii="Times New Roman" w:hAnsi="Times New Roman"/>
          <w:sz w:val="28"/>
          <w:szCs w:val="28"/>
        </w:rPr>
        <w:t xml:space="preserve">дагогическое  сопровождение  и </w:t>
      </w:r>
      <w:r w:rsidRPr="00230EDD">
        <w:rPr>
          <w:rFonts w:ascii="Times New Roman" w:hAnsi="Times New Roman"/>
          <w:sz w:val="28"/>
          <w:szCs w:val="28"/>
        </w:rPr>
        <w:t>поддержка  школьников.</w:t>
      </w:r>
    </w:p>
    <w:tbl>
      <w:tblPr>
        <w:tblStyle w:val="a4"/>
        <w:tblpPr w:leftFromText="180" w:rightFromText="180" w:vertAnchor="text" w:horzAnchor="margin" w:tblpXSpec="center" w:tblpY="9"/>
        <w:tblW w:w="10376" w:type="dxa"/>
        <w:tblLook w:val="01E0"/>
      </w:tblPr>
      <w:tblGrid>
        <w:gridCol w:w="1986"/>
        <w:gridCol w:w="1451"/>
        <w:gridCol w:w="4239"/>
        <w:gridCol w:w="2700"/>
      </w:tblGrid>
      <w:tr w:rsidR="00230EDD" w:rsidTr="00230EDD">
        <w:tc>
          <w:tcPr>
            <w:tcW w:w="1986" w:type="dxa"/>
          </w:tcPr>
          <w:p w:rsidR="00230EDD" w:rsidRPr="00230EDD" w:rsidRDefault="00230EDD" w:rsidP="00230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30EDD">
              <w:rPr>
                <w:rFonts w:ascii="Times New Roman" w:hAnsi="Times New Roman"/>
                <w:b/>
                <w:sz w:val="24"/>
                <w:szCs w:val="24"/>
              </w:rPr>
              <w:t>Образователь</w:t>
            </w:r>
            <w:proofErr w:type="spellEnd"/>
            <w:r w:rsidRPr="00230EDD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30EDD">
              <w:rPr>
                <w:rFonts w:ascii="Times New Roman" w:hAnsi="Times New Roman"/>
                <w:b/>
                <w:sz w:val="24"/>
                <w:szCs w:val="24"/>
              </w:rPr>
              <w:t>ный</w:t>
            </w:r>
            <w:proofErr w:type="spellEnd"/>
            <w:r w:rsidRPr="00230EDD">
              <w:rPr>
                <w:rFonts w:ascii="Times New Roman" w:hAnsi="Times New Roman"/>
                <w:b/>
                <w:sz w:val="24"/>
                <w:szCs w:val="24"/>
              </w:rPr>
              <w:t xml:space="preserve"> период</w:t>
            </w:r>
          </w:p>
        </w:tc>
        <w:tc>
          <w:tcPr>
            <w:tcW w:w="1451" w:type="dxa"/>
          </w:tcPr>
          <w:p w:rsidR="00230EDD" w:rsidRPr="00230EDD" w:rsidRDefault="00230EDD" w:rsidP="00230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0EDD">
              <w:rPr>
                <w:rFonts w:ascii="Times New Roman" w:hAnsi="Times New Roman"/>
                <w:b/>
                <w:sz w:val="24"/>
                <w:szCs w:val="24"/>
              </w:rPr>
              <w:t>Формы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0EDD">
              <w:rPr>
                <w:rFonts w:ascii="Times New Roman" w:hAnsi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4239" w:type="dxa"/>
          </w:tcPr>
          <w:p w:rsidR="00230EDD" w:rsidRPr="00230EDD" w:rsidRDefault="00230EDD" w:rsidP="00230ED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0EDD" w:rsidRPr="00230EDD" w:rsidRDefault="00230EDD" w:rsidP="00230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0EDD">
              <w:rPr>
                <w:rFonts w:ascii="Times New Roman" w:hAnsi="Times New Roman"/>
                <w:b/>
                <w:sz w:val="24"/>
                <w:szCs w:val="24"/>
              </w:rPr>
              <w:t xml:space="preserve">      Задачи  работы</w:t>
            </w:r>
          </w:p>
        </w:tc>
        <w:tc>
          <w:tcPr>
            <w:tcW w:w="2700" w:type="dxa"/>
          </w:tcPr>
          <w:p w:rsidR="00230EDD" w:rsidRPr="00230EDD" w:rsidRDefault="00230EDD" w:rsidP="00230ED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0EDD" w:rsidRPr="00230EDD" w:rsidRDefault="00230EDD" w:rsidP="00230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0EDD">
              <w:rPr>
                <w:rFonts w:ascii="Times New Roman" w:hAnsi="Times New Roman"/>
                <w:b/>
                <w:sz w:val="24"/>
                <w:szCs w:val="24"/>
              </w:rPr>
              <w:t>Способы  работы</w:t>
            </w:r>
          </w:p>
        </w:tc>
      </w:tr>
      <w:tr w:rsidR="00230EDD" w:rsidRPr="0078793A" w:rsidTr="00230EDD">
        <w:tc>
          <w:tcPr>
            <w:tcW w:w="1986" w:type="dxa"/>
            <w:vMerge w:val="restart"/>
          </w:tcPr>
          <w:p w:rsidR="00230EDD" w:rsidRPr="00230EDD" w:rsidRDefault="00230EDD" w:rsidP="00230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0EDD">
              <w:rPr>
                <w:rFonts w:ascii="Times New Roman" w:hAnsi="Times New Roman"/>
                <w:b/>
                <w:sz w:val="24"/>
                <w:szCs w:val="24"/>
              </w:rPr>
              <w:t>1-3-е</w:t>
            </w:r>
            <w:r w:rsidR="00FE067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30EDD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451" w:type="dxa"/>
          </w:tcPr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0EDD">
              <w:rPr>
                <w:rFonts w:ascii="Times New Roman" w:hAnsi="Times New Roman"/>
                <w:sz w:val="24"/>
                <w:szCs w:val="24"/>
              </w:rPr>
              <w:t>Колле</w:t>
            </w:r>
            <w:proofErr w:type="gramStart"/>
            <w:r w:rsidRPr="00230EDD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  <w:r w:rsidRPr="00230EDD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230E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30EDD">
              <w:rPr>
                <w:rFonts w:ascii="Times New Roman" w:hAnsi="Times New Roman"/>
                <w:sz w:val="24"/>
                <w:szCs w:val="24"/>
              </w:rPr>
              <w:t>тивная</w:t>
            </w:r>
            <w:proofErr w:type="spellEnd"/>
          </w:p>
        </w:tc>
        <w:tc>
          <w:tcPr>
            <w:tcW w:w="4239" w:type="dxa"/>
          </w:tcPr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1. Развивать  и  совершенствовать  познавательную  деятельность.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2. Обеспечить  условия  для  формирования  коллектива  класса.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3. Воспитывать  творческую  самостоятельность,  организованность.</w:t>
            </w:r>
          </w:p>
        </w:tc>
        <w:tc>
          <w:tcPr>
            <w:tcW w:w="2700" w:type="dxa"/>
            <w:vMerge w:val="restart"/>
          </w:tcPr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1. Тематические  утренники.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2. Сюжетные  и  ролевые  игры.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3. Конкурсы,  викторины.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lastRenderedPageBreak/>
              <w:t>4. Коллективные  творческие  дела.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5. Спортивные  и  интеллектуальные  игры.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6. Работа  в  творческих  группах.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7. Система  часов  общения.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8. Экскурсии.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9. Индивидуальные  беседы  со  школьниками.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10. Посещение  педагогами  семей  своих  учеников.</w:t>
            </w:r>
          </w:p>
        </w:tc>
      </w:tr>
      <w:tr w:rsidR="00230EDD" w:rsidRPr="0078793A" w:rsidTr="00230EDD">
        <w:tc>
          <w:tcPr>
            <w:tcW w:w="1986" w:type="dxa"/>
            <w:vMerge/>
          </w:tcPr>
          <w:p w:rsidR="00230EDD" w:rsidRPr="0078793A" w:rsidRDefault="00230EDD" w:rsidP="00230EDD">
            <w:pPr>
              <w:rPr>
                <w:b/>
                <w:sz w:val="28"/>
                <w:szCs w:val="28"/>
              </w:rPr>
            </w:pPr>
          </w:p>
        </w:tc>
        <w:tc>
          <w:tcPr>
            <w:tcW w:w="1451" w:type="dxa"/>
          </w:tcPr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Групповая</w:t>
            </w:r>
          </w:p>
        </w:tc>
        <w:tc>
          <w:tcPr>
            <w:tcW w:w="4239" w:type="dxa"/>
          </w:tcPr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1. Воспитывать  способность  к  сотрудничеству.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2. Развивать  умение  работать  в  группе.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3. Формировать  культуру  общения  со  сверстниками  и  педагогами.</w:t>
            </w:r>
          </w:p>
        </w:tc>
        <w:tc>
          <w:tcPr>
            <w:tcW w:w="2700" w:type="dxa"/>
            <w:vMerge/>
          </w:tcPr>
          <w:p w:rsidR="00230EDD" w:rsidRPr="0078793A" w:rsidRDefault="00230EDD" w:rsidP="00230EDD">
            <w:pPr>
              <w:rPr>
                <w:b/>
                <w:sz w:val="28"/>
                <w:szCs w:val="28"/>
              </w:rPr>
            </w:pPr>
          </w:p>
        </w:tc>
      </w:tr>
      <w:tr w:rsidR="00230EDD" w:rsidRPr="0078793A" w:rsidTr="00230EDD">
        <w:tc>
          <w:tcPr>
            <w:tcW w:w="1986" w:type="dxa"/>
            <w:vMerge/>
          </w:tcPr>
          <w:p w:rsidR="00230EDD" w:rsidRPr="0078793A" w:rsidRDefault="00230EDD" w:rsidP="00230EDD">
            <w:pPr>
              <w:rPr>
                <w:b/>
                <w:sz w:val="28"/>
                <w:szCs w:val="28"/>
              </w:rPr>
            </w:pPr>
          </w:p>
        </w:tc>
        <w:tc>
          <w:tcPr>
            <w:tcW w:w="1451" w:type="dxa"/>
          </w:tcPr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30EDD">
              <w:rPr>
                <w:rFonts w:ascii="Times New Roman" w:hAnsi="Times New Roman"/>
                <w:sz w:val="24"/>
                <w:szCs w:val="24"/>
              </w:rPr>
              <w:t>Индиви-дуальная</w:t>
            </w:r>
            <w:proofErr w:type="spellEnd"/>
            <w:proofErr w:type="gramEnd"/>
          </w:p>
        </w:tc>
        <w:tc>
          <w:tcPr>
            <w:tcW w:w="4239" w:type="dxa"/>
          </w:tcPr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1. Выявить  способности  каждого  ребёнка.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 xml:space="preserve">2. Оказывать  помощь  в  конфликтных  ситуациях.   </w:t>
            </w:r>
          </w:p>
        </w:tc>
        <w:tc>
          <w:tcPr>
            <w:tcW w:w="2700" w:type="dxa"/>
            <w:vMerge/>
          </w:tcPr>
          <w:p w:rsidR="00230EDD" w:rsidRPr="0078793A" w:rsidRDefault="00230EDD" w:rsidP="00230EDD">
            <w:pPr>
              <w:rPr>
                <w:b/>
                <w:sz w:val="28"/>
                <w:szCs w:val="28"/>
              </w:rPr>
            </w:pPr>
          </w:p>
        </w:tc>
      </w:tr>
      <w:tr w:rsidR="00230EDD" w:rsidRPr="0078793A" w:rsidTr="00230EDD">
        <w:trPr>
          <w:trHeight w:val="5270"/>
        </w:trPr>
        <w:tc>
          <w:tcPr>
            <w:tcW w:w="1986" w:type="dxa"/>
            <w:vMerge w:val="restart"/>
          </w:tcPr>
          <w:p w:rsidR="00230EDD" w:rsidRPr="00230EDD" w:rsidRDefault="00230EDD" w:rsidP="00230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0EDD">
              <w:rPr>
                <w:rFonts w:ascii="Times New Roman" w:hAnsi="Times New Roman"/>
                <w:b/>
                <w:sz w:val="24"/>
                <w:szCs w:val="24"/>
              </w:rPr>
              <w:t>4-8-е</w:t>
            </w:r>
          </w:p>
          <w:p w:rsidR="00230EDD" w:rsidRPr="00230EDD" w:rsidRDefault="00230EDD" w:rsidP="00230EDD">
            <w:pPr>
              <w:rPr>
                <w:b/>
                <w:sz w:val="24"/>
                <w:szCs w:val="24"/>
              </w:rPr>
            </w:pPr>
            <w:r w:rsidRPr="00230EDD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451" w:type="dxa"/>
          </w:tcPr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0EDD">
              <w:rPr>
                <w:rFonts w:ascii="Times New Roman" w:hAnsi="Times New Roman"/>
                <w:sz w:val="24"/>
                <w:szCs w:val="24"/>
              </w:rPr>
              <w:t>Коллек</w:t>
            </w:r>
            <w:proofErr w:type="spellEnd"/>
            <w:r w:rsidRPr="00230EDD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0EDD">
              <w:rPr>
                <w:rFonts w:ascii="Times New Roman" w:hAnsi="Times New Roman"/>
                <w:sz w:val="24"/>
                <w:szCs w:val="24"/>
              </w:rPr>
              <w:t>тивная</w:t>
            </w:r>
            <w:proofErr w:type="spellEnd"/>
          </w:p>
        </w:tc>
        <w:tc>
          <w:tcPr>
            <w:tcW w:w="4239" w:type="dxa"/>
          </w:tcPr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1. Формировать  дружный  и  творческий  классный  коллектив.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2. Способствовать  сплочению  класса  и  формированию  его  традиций.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3. Развивать  желание  знать  нравственные  нормы  и  действовать  сообразно  с ними.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4. Развивать  творческие  и  организаторские  способности  учеников.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5. Стимулировать  использование школьниками  правил  культуры  умственного  труда.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6. Развивать  инициативу  и  самостоятельность.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7. Воспитывать  культуру  взаимоотношений  школьников  с  людьми  разных  поколений.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8. Организовывать  совместный  творческий  отдых.</w:t>
            </w:r>
          </w:p>
        </w:tc>
        <w:tc>
          <w:tcPr>
            <w:tcW w:w="2700" w:type="dxa"/>
            <w:vMerge w:val="restart"/>
          </w:tcPr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1. Система  часов  общения.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2. Экскурсии,  походы.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3. Спортивные  и  интеллектуальные  игры.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4. Подготовка  общих  классных  дел.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5. Совместное  планирование  и  анализ  дел.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6. Индивидуальные  беседы.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7. Социометрические  исследования.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8. Посещение  педагогами  семей  своих  учеников.9. Сочинения  и  творческие  работы.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lastRenderedPageBreak/>
              <w:t>9. Разговор  «по  душам»  между  школьником  и  учителем.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10. Тренинги.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11. Общешкольные  и  классные  праздники.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12. Ролевые  игры.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13. Выступление  школьников  с  докладами  и  сообщениями.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14. Встречи  с  интересными  людьми.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0EDD" w:rsidRPr="0078793A" w:rsidTr="00230EDD">
        <w:tc>
          <w:tcPr>
            <w:tcW w:w="1986" w:type="dxa"/>
            <w:vMerge/>
          </w:tcPr>
          <w:p w:rsidR="00230EDD" w:rsidRPr="0078793A" w:rsidRDefault="00230EDD" w:rsidP="00230EDD">
            <w:pPr>
              <w:rPr>
                <w:b/>
                <w:sz w:val="28"/>
                <w:szCs w:val="28"/>
              </w:rPr>
            </w:pPr>
          </w:p>
        </w:tc>
        <w:tc>
          <w:tcPr>
            <w:tcW w:w="1451" w:type="dxa"/>
          </w:tcPr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Групповая</w:t>
            </w:r>
          </w:p>
        </w:tc>
        <w:tc>
          <w:tcPr>
            <w:tcW w:w="4239" w:type="dxa"/>
          </w:tcPr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1. Развивать  у  школьников  навыки  групповой  работы.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2. Способствовать  возникновению  взаимопонимания  в  коллективе,  построению  гармоничных  межличностных  отношений.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3. Воспитывать  уважительное  отношение  друг  к  другу,  помогать  в  разрешении  конфликта.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4. Обучать  активным  формам  взаимодействия.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5. Развивать  у  школьников  навыки  самостоятельной  работы  и  умения  распределять  обязанности  между  членами  коллектива.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6. Стимулировать  интеллектуальное   развитие  и  расширение  кругозора  учащихся.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7. Способствовать  развитию  у  школьников  познавательных  процессов.</w:t>
            </w:r>
          </w:p>
        </w:tc>
        <w:tc>
          <w:tcPr>
            <w:tcW w:w="2700" w:type="dxa"/>
            <w:vMerge/>
          </w:tcPr>
          <w:p w:rsidR="00230EDD" w:rsidRPr="0078793A" w:rsidRDefault="00230EDD" w:rsidP="00230EDD">
            <w:pPr>
              <w:rPr>
                <w:b/>
                <w:sz w:val="28"/>
                <w:szCs w:val="28"/>
              </w:rPr>
            </w:pPr>
          </w:p>
        </w:tc>
      </w:tr>
      <w:tr w:rsidR="00230EDD" w:rsidRPr="00230EDD" w:rsidTr="00230EDD">
        <w:tc>
          <w:tcPr>
            <w:tcW w:w="1986" w:type="dxa"/>
            <w:tcBorders>
              <w:top w:val="nil"/>
            </w:tcBorders>
          </w:tcPr>
          <w:p w:rsidR="00230EDD" w:rsidRPr="00230EDD" w:rsidRDefault="00230EDD" w:rsidP="00230EDD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51" w:type="dxa"/>
          </w:tcPr>
          <w:p w:rsidR="00230EDD" w:rsidRPr="00230EDD" w:rsidRDefault="00230EDD" w:rsidP="00230EDD">
            <w:p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230EDD">
              <w:rPr>
                <w:rFonts w:ascii="Times New Roman" w:hAnsi="Times New Roman"/>
                <w:sz w:val="22"/>
                <w:szCs w:val="22"/>
              </w:rPr>
              <w:t>Индиви</w:t>
            </w:r>
            <w:proofErr w:type="spellEnd"/>
            <w:r w:rsidRPr="00230EDD">
              <w:rPr>
                <w:rFonts w:ascii="Times New Roman" w:hAnsi="Times New Roman"/>
                <w:sz w:val="22"/>
                <w:szCs w:val="22"/>
              </w:rPr>
              <w:t>-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дуальная</w:t>
            </w:r>
          </w:p>
        </w:tc>
        <w:tc>
          <w:tcPr>
            <w:tcW w:w="4239" w:type="dxa"/>
          </w:tcPr>
          <w:p w:rsidR="00230EDD" w:rsidRPr="00230EDD" w:rsidRDefault="00230EDD" w:rsidP="00230EDD">
            <w:pPr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1. Изучать  индивидуальные  особенности  личности  школьников,  развивать  их  способности  к  осмыслению  собственного  «Я».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2. Стимулировать  процессы  самопознания  и  самовоспитания.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3. Развивать  творческие  и  организаторские  способности.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4. Оказывать помощь  в  овладении  школьниками  способами  сохранения  здоровья.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5. Оказывать  помощь  в  разрешении  конфликтных  ситуаций  со  сверстниками,  родителями,  педагогами  и  другими  людьми.</w:t>
            </w:r>
          </w:p>
        </w:tc>
        <w:tc>
          <w:tcPr>
            <w:tcW w:w="2700" w:type="dxa"/>
            <w:vMerge/>
          </w:tcPr>
          <w:p w:rsidR="00230EDD" w:rsidRPr="00230EDD" w:rsidRDefault="00230EDD" w:rsidP="00230EDD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230EDD" w:rsidRPr="00230EDD" w:rsidTr="00230EDD">
        <w:tc>
          <w:tcPr>
            <w:tcW w:w="1986" w:type="dxa"/>
          </w:tcPr>
          <w:p w:rsidR="00230EDD" w:rsidRPr="00230EDD" w:rsidRDefault="00230EDD" w:rsidP="00230ED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30EDD">
              <w:rPr>
                <w:rFonts w:ascii="Times New Roman" w:hAnsi="Times New Roman"/>
                <w:b/>
                <w:sz w:val="22"/>
                <w:szCs w:val="22"/>
              </w:rPr>
              <w:t>9-11-й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30EDD">
              <w:rPr>
                <w:rFonts w:ascii="Times New Roman" w:hAnsi="Times New Roman"/>
                <w:b/>
                <w:sz w:val="22"/>
                <w:szCs w:val="22"/>
              </w:rPr>
              <w:t>класс</w:t>
            </w:r>
          </w:p>
        </w:tc>
        <w:tc>
          <w:tcPr>
            <w:tcW w:w="1451" w:type="dxa"/>
          </w:tcPr>
          <w:p w:rsidR="00230EDD" w:rsidRPr="00230EDD" w:rsidRDefault="00230EDD" w:rsidP="00230EDD">
            <w:pPr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Колек-</w:t>
            </w:r>
          </w:p>
          <w:p w:rsidR="00230EDD" w:rsidRPr="00230EDD" w:rsidRDefault="00230EDD" w:rsidP="00230EDD">
            <w:p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230EDD">
              <w:rPr>
                <w:rFonts w:ascii="Times New Roman" w:hAnsi="Times New Roman"/>
                <w:sz w:val="22"/>
                <w:szCs w:val="22"/>
              </w:rPr>
              <w:t>тивная</w:t>
            </w:r>
            <w:proofErr w:type="spellEnd"/>
          </w:p>
        </w:tc>
        <w:tc>
          <w:tcPr>
            <w:tcW w:w="4239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1. Воспитывать  чувство  ответственности  перед  классным  коллективом.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 xml:space="preserve">2. Развивать  творческие  и  организаторские  способности  </w:t>
            </w:r>
            <w:r w:rsidRPr="00230EDD">
              <w:rPr>
                <w:rFonts w:ascii="Times New Roman" w:hAnsi="Times New Roman"/>
                <w:sz w:val="22"/>
                <w:szCs w:val="22"/>
              </w:rPr>
              <w:lastRenderedPageBreak/>
              <w:t>школьников,  умения  управлять  и  подчиняться.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3. Формировать  у  школьников  активную  жизненную  позицию.</w:t>
            </w:r>
          </w:p>
        </w:tc>
        <w:tc>
          <w:tcPr>
            <w:tcW w:w="2700" w:type="dxa"/>
            <w:vMerge w:val="restart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lastRenderedPageBreak/>
              <w:t>1. Система  часов  общения.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 xml:space="preserve">2. Коллективные  </w:t>
            </w:r>
            <w:r w:rsidRPr="00230EDD">
              <w:rPr>
                <w:rFonts w:ascii="Times New Roman" w:hAnsi="Times New Roman"/>
                <w:sz w:val="22"/>
                <w:szCs w:val="22"/>
              </w:rPr>
              <w:lastRenderedPageBreak/>
              <w:t>творческие  дела.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3. «Презентации личности».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4. Тематические  вечера  и  литературно-  музыкальные композиции.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5. Разговор  «по  душам»  между  школьником  и  учителем.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6. Тестирования.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7. Проф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230EDD">
              <w:rPr>
                <w:rFonts w:ascii="Times New Roman" w:hAnsi="Times New Roman"/>
                <w:sz w:val="22"/>
                <w:szCs w:val="22"/>
              </w:rPr>
              <w:t>к</w:t>
            </w:r>
            <w:proofErr w:type="gramEnd"/>
            <w:r w:rsidRPr="00230EDD">
              <w:rPr>
                <w:rFonts w:ascii="Times New Roman" w:hAnsi="Times New Roman"/>
                <w:sz w:val="22"/>
                <w:szCs w:val="22"/>
              </w:rPr>
              <w:t>онсультации.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8. Помощь  в  распределении  свободного  времени  и  досуга.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9. Конференции.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10. Экскурсии.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11. Походы.</w:t>
            </w:r>
          </w:p>
        </w:tc>
      </w:tr>
      <w:tr w:rsidR="00230EDD" w:rsidRPr="00230EDD" w:rsidTr="00230EDD">
        <w:tc>
          <w:tcPr>
            <w:tcW w:w="1986" w:type="dxa"/>
          </w:tcPr>
          <w:p w:rsidR="00230EDD" w:rsidRPr="00230EDD" w:rsidRDefault="00230EDD" w:rsidP="00230EDD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51" w:type="dxa"/>
          </w:tcPr>
          <w:p w:rsidR="00230EDD" w:rsidRPr="00230EDD" w:rsidRDefault="00230EDD" w:rsidP="00230EDD">
            <w:pPr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Групповая</w:t>
            </w:r>
          </w:p>
        </w:tc>
        <w:tc>
          <w:tcPr>
            <w:tcW w:w="4239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1. Воспитывать  уважительное  отношение  к  педагогам  и  ровесникам.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2. Помогать  в  разрешении  различных  проблем.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3. Осуществлять  помощь  в  выборе  профессии.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700" w:type="dxa"/>
            <w:vMerge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230EDD" w:rsidRPr="00230EDD" w:rsidTr="00230EDD">
        <w:tc>
          <w:tcPr>
            <w:tcW w:w="1986" w:type="dxa"/>
          </w:tcPr>
          <w:p w:rsidR="00230EDD" w:rsidRPr="00230EDD" w:rsidRDefault="00230EDD" w:rsidP="00230EDD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51" w:type="dxa"/>
          </w:tcPr>
          <w:p w:rsidR="00230EDD" w:rsidRPr="00230EDD" w:rsidRDefault="00230EDD" w:rsidP="00230EDD">
            <w:p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230EDD">
              <w:rPr>
                <w:rFonts w:ascii="Times New Roman" w:hAnsi="Times New Roman"/>
                <w:sz w:val="22"/>
                <w:szCs w:val="22"/>
              </w:rPr>
              <w:t>Индиви-дуальная</w:t>
            </w:r>
            <w:proofErr w:type="spellEnd"/>
            <w:proofErr w:type="gramEnd"/>
          </w:p>
        </w:tc>
        <w:tc>
          <w:tcPr>
            <w:tcW w:w="4239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1. Создать  максимально  комфортные  условия  для  обучения  каждого  ребёнка.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2. Воспитывать  творческую  самостоятельность  и  инициативность.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3. Помогать  в  составлении  индивидуального  учебного  плана.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30EDD">
              <w:rPr>
                <w:rFonts w:ascii="Times New Roman" w:hAnsi="Times New Roman"/>
                <w:sz w:val="22"/>
                <w:szCs w:val="22"/>
              </w:rPr>
              <w:t>4. Помогать  в  решении  конфликтных  ситуаций.</w:t>
            </w:r>
          </w:p>
        </w:tc>
        <w:tc>
          <w:tcPr>
            <w:tcW w:w="2700" w:type="dxa"/>
            <w:vMerge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:rsidR="00230EDD" w:rsidRDefault="00230EDD" w:rsidP="00230EDD">
      <w:pPr>
        <w:rPr>
          <w:b/>
          <w:sz w:val="28"/>
          <w:szCs w:val="28"/>
        </w:rPr>
      </w:pPr>
    </w:p>
    <w:p w:rsidR="00230EDD" w:rsidRDefault="00230EDD" w:rsidP="00230EDD">
      <w:pPr>
        <w:ind w:left="7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FE067D" w:rsidRDefault="00FE067D" w:rsidP="00230EDD">
      <w:pPr>
        <w:ind w:left="75"/>
        <w:rPr>
          <w:b/>
          <w:sz w:val="28"/>
          <w:szCs w:val="28"/>
        </w:rPr>
      </w:pPr>
    </w:p>
    <w:p w:rsidR="00FE067D" w:rsidRDefault="00FE067D" w:rsidP="00230EDD">
      <w:pPr>
        <w:ind w:left="75"/>
        <w:rPr>
          <w:b/>
          <w:sz w:val="28"/>
          <w:szCs w:val="28"/>
        </w:rPr>
      </w:pPr>
    </w:p>
    <w:p w:rsidR="00FE067D" w:rsidRDefault="00FE067D" w:rsidP="00230EDD">
      <w:pPr>
        <w:ind w:left="75"/>
        <w:rPr>
          <w:b/>
          <w:sz w:val="28"/>
          <w:szCs w:val="28"/>
        </w:rPr>
      </w:pPr>
    </w:p>
    <w:p w:rsidR="00FE067D" w:rsidRDefault="00FE067D" w:rsidP="00230EDD">
      <w:pPr>
        <w:ind w:left="75"/>
        <w:rPr>
          <w:b/>
          <w:sz w:val="28"/>
          <w:szCs w:val="28"/>
        </w:rPr>
      </w:pPr>
    </w:p>
    <w:p w:rsidR="00FE067D" w:rsidRDefault="00FE067D" w:rsidP="00230EDD">
      <w:pPr>
        <w:ind w:left="75"/>
        <w:rPr>
          <w:b/>
          <w:sz w:val="28"/>
          <w:szCs w:val="28"/>
        </w:rPr>
      </w:pPr>
    </w:p>
    <w:p w:rsidR="00FE067D" w:rsidRDefault="00FE067D" w:rsidP="00230EDD">
      <w:pPr>
        <w:ind w:left="75"/>
        <w:rPr>
          <w:b/>
          <w:sz w:val="28"/>
          <w:szCs w:val="28"/>
        </w:rPr>
      </w:pPr>
    </w:p>
    <w:p w:rsidR="00FE067D" w:rsidRDefault="00FE067D" w:rsidP="00230EDD">
      <w:pPr>
        <w:ind w:left="75"/>
        <w:rPr>
          <w:b/>
          <w:sz w:val="28"/>
          <w:szCs w:val="28"/>
        </w:rPr>
      </w:pPr>
    </w:p>
    <w:p w:rsidR="00FE067D" w:rsidRDefault="00FE067D" w:rsidP="00230EDD">
      <w:pPr>
        <w:ind w:left="75"/>
        <w:rPr>
          <w:b/>
          <w:sz w:val="28"/>
          <w:szCs w:val="28"/>
        </w:rPr>
      </w:pPr>
    </w:p>
    <w:p w:rsidR="00FE067D" w:rsidRDefault="00FE067D" w:rsidP="00230EDD">
      <w:pPr>
        <w:ind w:left="75"/>
        <w:rPr>
          <w:b/>
          <w:sz w:val="28"/>
          <w:szCs w:val="28"/>
        </w:rPr>
      </w:pPr>
    </w:p>
    <w:p w:rsidR="00FE067D" w:rsidRDefault="00FE067D" w:rsidP="00230EDD">
      <w:pPr>
        <w:ind w:left="75"/>
        <w:rPr>
          <w:b/>
          <w:sz w:val="28"/>
          <w:szCs w:val="28"/>
        </w:rPr>
      </w:pPr>
    </w:p>
    <w:p w:rsidR="00FE067D" w:rsidRDefault="00FE067D" w:rsidP="00230EDD">
      <w:pPr>
        <w:ind w:left="75"/>
        <w:rPr>
          <w:b/>
          <w:sz w:val="28"/>
          <w:szCs w:val="28"/>
        </w:rPr>
      </w:pPr>
    </w:p>
    <w:p w:rsidR="00230EDD" w:rsidRPr="00230EDD" w:rsidRDefault="00230EDD" w:rsidP="00230EDD">
      <w:pPr>
        <w:ind w:left="75"/>
        <w:jc w:val="center"/>
        <w:rPr>
          <w:sz w:val="28"/>
          <w:szCs w:val="28"/>
        </w:rPr>
      </w:pPr>
      <w:r w:rsidRPr="00230EDD">
        <w:rPr>
          <w:sz w:val="28"/>
          <w:szCs w:val="28"/>
        </w:rPr>
        <w:lastRenderedPageBreak/>
        <w:t>Работа  с  родителями</w:t>
      </w:r>
    </w:p>
    <w:tbl>
      <w:tblPr>
        <w:tblStyle w:val="a4"/>
        <w:tblW w:w="0" w:type="auto"/>
        <w:tblInd w:w="-459" w:type="dxa"/>
        <w:tblLook w:val="01E0"/>
      </w:tblPr>
      <w:tblGrid>
        <w:gridCol w:w="2334"/>
        <w:gridCol w:w="1594"/>
        <w:gridCol w:w="3733"/>
        <w:gridCol w:w="2512"/>
      </w:tblGrid>
      <w:tr w:rsidR="00230EDD" w:rsidTr="00FE067D">
        <w:tc>
          <w:tcPr>
            <w:tcW w:w="2007" w:type="dxa"/>
          </w:tcPr>
          <w:p w:rsidR="00FE067D" w:rsidRDefault="00230EDD" w:rsidP="00230ED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0EDD">
              <w:rPr>
                <w:rFonts w:ascii="Times New Roman" w:hAnsi="Times New Roman"/>
                <w:sz w:val="28"/>
                <w:szCs w:val="28"/>
              </w:rPr>
              <w:t>Образовательный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0EDD">
              <w:rPr>
                <w:rFonts w:ascii="Times New Roman" w:hAnsi="Times New Roman"/>
                <w:sz w:val="28"/>
                <w:szCs w:val="28"/>
              </w:rPr>
              <w:t>период</w:t>
            </w:r>
          </w:p>
        </w:tc>
        <w:tc>
          <w:tcPr>
            <w:tcW w:w="1620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0EDD">
              <w:rPr>
                <w:rFonts w:ascii="Times New Roman" w:hAnsi="Times New Roman"/>
                <w:sz w:val="28"/>
                <w:szCs w:val="28"/>
              </w:rPr>
              <w:t xml:space="preserve">Формы 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0EDD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3886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0EDD">
              <w:rPr>
                <w:rFonts w:ascii="Times New Roman" w:hAnsi="Times New Roman"/>
                <w:sz w:val="28"/>
                <w:szCs w:val="28"/>
              </w:rPr>
              <w:t>Задачи  работы</w:t>
            </w:r>
          </w:p>
        </w:tc>
        <w:tc>
          <w:tcPr>
            <w:tcW w:w="2517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0EDD">
              <w:rPr>
                <w:rFonts w:ascii="Times New Roman" w:hAnsi="Times New Roman"/>
                <w:sz w:val="28"/>
                <w:szCs w:val="28"/>
              </w:rPr>
              <w:t xml:space="preserve"> Способы  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0EDD">
              <w:rPr>
                <w:rFonts w:ascii="Times New Roman" w:hAnsi="Times New Roman"/>
                <w:sz w:val="28"/>
                <w:szCs w:val="28"/>
              </w:rPr>
              <w:t>реализации</w:t>
            </w:r>
          </w:p>
        </w:tc>
      </w:tr>
      <w:tr w:rsidR="00230EDD" w:rsidRPr="00F14B47" w:rsidTr="00FE067D">
        <w:tc>
          <w:tcPr>
            <w:tcW w:w="2007" w:type="dxa"/>
            <w:vMerge w:val="restart"/>
          </w:tcPr>
          <w:p w:rsidR="00230EDD" w:rsidRPr="00230EDD" w:rsidRDefault="00230EDD" w:rsidP="00EF766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0EDD">
              <w:rPr>
                <w:rFonts w:ascii="Times New Roman" w:hAnsi="Times New Roman"/>
                <w:b/>
                <w:sz w:val="24"/>
                <w:szCs w:val="24"/>
              </w:rPr>
              <w:t>1-3-и</w:t>
            </w:r>
          </w:p>
          <w:p w:rsidR="00230EDD" w:rsidRPr="00230EDD" w:rsidRDefault="00230EDD" w:rsidP="00EF766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0EDD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620" w:type="dxa"/>
          </w:tcPr>
          <w:p w:rsidR="00230EDD" w:rsidRPr="00230ED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Групповая</w:t>
            </w:r>
          </w:p>
        </w:tc>
        <w:tc>
          <w:tcPr>
            <w:tcW w:w="3886" w:type="dxa"/>
          </w:tcPr>
          <w:p w:rsidR="00230EDD" w:rsidRPr="00230ED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Координировать  работу  родителей,  детей  и  учителей  по  разрешению  различных  проблем,  возникающих  в  ходе  образовательного  процесса.</w:t>
            </w:r>
          </w:p>
        </w:tc>
        <w:tc>
          <w:tcPr>
            <w:tcW w:w="2517" w:type="dxa"/>
            <w:vMerge w:val="restart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1.  Родительские  собрания.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2.  Организация  проведения  праздников  и  классных  мероприятий.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3.  Совместная  трудовая  деятельность.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4.  Участие  в  творческих  делах  класса.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5.  Анкетирования.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6.  Дни  открытых  дверей.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7.  Групповые  и  индивидуальные  консультации.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8.  Беседы.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9.  Совместные  праздники.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10. Совместные  походы.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11. Посещение  педагогами  семей.</w:t>
            </w:r>
          </w:p>
        </w:tc>
      </w:tr>
      <w:tr w:rsidR="00230EDD" w:rsidRPr="00F14B47" w:rsidTr="00FE067D">
        <w:trPr>
          <w:trHeight w:val="3685"/>
        </w:trPr>
        <w:tc>
          <w:tcPr>
            <w:tcW w:w="2007" w:type="dxa"/>
            <w:vMerge/>
          </w:tcPr>
          <w:p w:rsidR="00230EDD" w:rsidRPr="00F14B47" w:rsidRDefault="00230EDD" w:rsidP="00EF766A">
            <w:pPr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0EDD">
              <w:rPr>
                <w:rFonts w:ascii="Times New Roman" w:hAnsi="Times New Roman"/>
                <w:sz w:val="24"/>
                <w:szCs w:val="24"/>
              </w:rPr>
              <w:t>Индив</w:t>
            </w:r>
            <w:proofErr w:type="gramStart"/>
            <w:r w:rsidRPr="00230EDD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230EDD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230EDD">
              <w:rPr>
                <w:rFonts w:ascii="Times New Roman" w:hAnsi="Times New Roman"/>
                <w:sz w:val="24"/>
                <w:szCs w:val="24"/>
              </w:rPr>
              <w:t xml:space="preserve">    дуальная</w:t>
            </w:r>
          </w:p>
        </w:tc>
        <w:tc>
          <w:tcPr>
            <w:tcW w:w="3886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1.  Обеспечить  помощь  родителям  в  решении  проблем,  возникающих  в  процессе  воспитания  и  обучения.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2.  Оказывать  помощь  родителям  в    развитии  индивидуальных  особенностей  их  ребёнка.</w:t>
            </w:r>
          </w:p>
        </w:tc>
        <w:tc>
          <w:tcPr>
            <w:tcW w:w="2517" w:type="dxa"/>
            <w:vMerge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0EDD" w:rsidRPr="00F14B47" w:rsidTr="00FE067D">
        <w:tc>
          <w:tcPr>
            <w:tcW w:w="2007" w:type="dxa"/>
          </w:tcPr>
          <w:p w:rsidR="00230EDD" w:rsidRPr="00F14B47" w:rsidRDefault="00230EDD" w:rsidP="00EF766A">
            <w:pPr>
              <w:rPr>
                <w:b/>
                <w:sz w:val="28"/>
                <w:szCs w:val="28"/>
              </w:rPr>
            </w:pPr>
            <w:r w:rsidRPr="00F14B47">
              <w:rPr>
                <w:b/>
                <w:sz w:val="28"/>
                <w:szCs w:val="28"/>
              </w:rPr>
              <w:t>4-8-е</w:t>
            </w:r>
          </w:p>
          <w:p w:rsidR="00230EDD" w:rsidRPr="00F14B47" w:rsidRDefault="00230EDD" w:rsidP="00EF766A">
            <w:pPr>
              <w:rPr>
                <w:b/>
                <w:sz w:val="28"/>
                <w:szCs w:val="28"/>
              </w:rPr>
            </w:pPr>
            <w:r w:rsidRPr="00F14B47"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1620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0EDD">
              <w:rPr>
                <w:rFonts w:ascii="Times New Roman" w:hAnsi="Times New Roman"/>
                <w:sz w:val="24"/>
                <w:szCs w:val="24"/>
              </w:rPr>
              <w:t>Колле</w:t>
            </w:r>
            <w:proofErr w:type="gramStart"/>
            <w:r w:rsidRPr="00230EDD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  <w:r w:rsidRPr="00230EDD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230ED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230EDD">
              <w:rPr>
                <w:rFonts w:ascii="Times New Roman" w:hAnsi="Times New Roman"/>
                <w:sz w:val="24"/>
                <w:szCs w:val="24"/>
              </w:rPr>
              <w:t>тивная</w:t>
            </w:r>
            <w:proofErr w:type="spellEnd"/>
          </w:p>
        </w:tc>
        <w:tc>
          <w:tcPr>
            <w:tcW w:w="3886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 xml:space="preserve">1.  Проводить  </w:t>
            </w:r>
            <w:proofErr w:type="spellStart"/>
            <w:r w:rsidRPr="00230EDD">
              <w:rPr>
                <w:rFonts w:ascii="Times New Roman" w:hAnsi="Times New Roman"/>
                <w:sz w:val="24"/>
                <w:szCs w:val="24"/>
              </w:rPr>
              <w:t>психолого</w:t>
            </w:r>
            <w:proofErr w:type="spellEnd"/>
            <w:r w:rsidRPr="00230EDD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педагогическое  просвещение  родителей.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2.  Способствовать  формированию  адекватной  оценки  родителями  работы  класса  и  школы.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 xml:space="preserve">3.  Создавать  атмосферу  сотрудничества  взрослых  и  детей  в  процессе  их  </w:t>
            </w:r>
            <w:r w:rsidRPr="00230EDD">
              <w:rPr>
                <w:rFonts w:ascii="Times New Roman" w:hAnsi="Times New Roman"/>
                <w:sz w:val="24"/>
                <w:szCs w:val="24"/>
              </w:rPr>
              <w:lastRenderedPageBreak/>
              <w:t>совместной  деятельности.</w:t>
            </w:r>
          </w:p>
        </w:tc>
        <w:tc>
          <w:tcPr>
            <w:tcW w:w="2517" w:type="dxa"/>
            <w:vMerge w:val="restart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lastRenderedPageBreak/>
              <w:t>1.  Родительские  собрания.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2.  Совместные  праздники.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3.  Помощь  в  организации  и  проведении  классных  мероприятий.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4.  Собрания  отцов.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lastRenderedPageBreak/>
              <w:t>5.  Собрания  мам.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 xml:space="preserve">6.  Совместные  </w:t>
            </w:r>
            <w:proofErr w:type="spellStart"/>
            <w:r w:rsidRPr="00230EDD">
              <w:rPr>
                <w:rFonts w:ascii="Times New Roman" w:hAnsi="Times New Roman"/>
                <w:sz w:val="24"/>
                <w:szCs w:val="24"/>
              </w:rPr>
              <w:t>профориентационные</w:t>
            </w:r>
            <w:proofErr w:type="spellEnd"/>
            <w:r w:rsidRPr="00230EDD">
              <w:rPr>
                <w:rFonts w:ascii="Times New Roman" w:hAnsi="Times New Roman"/>
                <w:sz w:val="24"/>
                <w:szCs w:val="24"/>
              </w:rPr>
              <w:t xml:space="preserve"> мероприятия  (рассказ  родителей  о  своих  профессиях;  экскурсии  на  свои  предприятия)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7.  Посещение  педагогами  семей своих  учеников.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8.  Индивидуальные  беседы  по  проблемам  успеваемости,  поведения,  межличностного  общения  школьников.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9.  Анкетирования.</w:t>
            </w:r>
          </w:p>
        </w:tc>
      </w:tr>
      <w:tr w:rsidR="00230EDD" w:rsidRPr="00F14B47" w:rsidTr="00FE067D">
        <w:tc>
          <w:tcPr>
            <w:tcW w:w="2007" w:type="dxa"/>
          </w:tcPr>
          <w:p w:rsidR="00230EDD" w:rsidRPr="00F14B47" w:rsidRDefault="00230EDD" w:rsidP="00EF766A">
            <w:pPr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230EDD" w:rsidRPr="00230ED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Групповая</w:t>
            </w:r>
          </w:p>
        </w:tc>
        <w:tc>
          <w:tcPr>
            <w:tcW w:w="3886" w:type="dxa"/>
          </w:tcPr>
          <w:p w:rsidR="00230EDD" w:rsidRPr="00230ED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1.  Выявлять  проблемы,  возникающие  у  школьников  в  ходе  образовательного  процесса,  и  координировать  работу  родителей,  детей  и  учителей-предметников.</w:t>
            </w:r>
          </w:p>
          <w:p w:rsidR="00230EDD" w:rsidRPr="00230EDD" w:rsidRDefault="00230EDD" w:rsidP="00EF766A">
            <w:pPr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 xml:space="preserve">2.  Привлекать  родителей  к  учебной  и  </w:t>
            </w:r>
            <w:proofErr w:type="spellStart"/>
            <w:r w:rsidRPr="00230EDD">
              <w:rPr>
                <w:rFonts w:ascii="Times New Roman" w:hAnsi="Times New Roman"/>
                <w:sz w:val="24"/>
                <w:szCs w:val="24"/>
              </w:rPr>
              <w:t>досуговой</w:t>
            </w:r>
            <w:proofErr w:type="spellEnd"/>
            <w:r w:rsidRPr="00230EDD">
              <w:rPr>
                <w:rFonts w:ascii="Times New Roman" w:hAnsi="Times New Roman"/>
                <w:sz w:val="24"/>
                <w:szCs w:val="24"/>
              </w:rPr>
              <w:t xml:space="preserve">  деятельности  школьников.</w:t>
            </w:r>
          </w:p>
        </w:tc>
        <w:tc>
          <w:tcPr>
            <w:tcW w:w="2517" w:type="dxa"/>
            <w:vMerge/>
          </w:tcPr>
          <w:p w:rsidR="00230EDD" w:rsidRPr="00F14B47" w:rsidRDefault="00230EDD" w:rsidP="00EF766A">
            <w:pPr>
              <w:rPr>
                <w:b/>
                <w:sz w:val="28"/>
                <w:szCs w:val="28"/>
              </w:rPr>
            </w:pPr>
          </w:p>
        </w:tc>
      </w:tr>
      <w:tr w:rsidR="00230EDD" w:rsidRPr="00230EDD" w:rsidTr="00FE067D">
        <w:tc>
          <w:tcPr>
            <w:tcW w:w="2007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0EDD">
              <w:rPr>
                <w:rFonts w:ascii="Times New Roman" w:hAnsi="Times New Roman"/>
                <w:sz w:val="24"/>
                <w:szCs w:val="24"/>
              </w:rPr>
              <w:t>Индиви</w:t>
            </w:r>
            <w:proofErr w:type="spellEnd"/>
            <w:r w:rsidRPr="00230EDD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дуальная</w:t>
            </w:r>
          </w:p>
        </w:tc>
        <w:tc>
          <w:tcPr>
            <w:tcW w:w="3886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1.  Координировать  учебную  помощь  родителей  их  детям.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2.  Выявлять  воспитательные  возможности  родителей  и  вовлекать  их  в  жизнь  классных  коллективов.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3.  Обеспечить  помощь  родителям  в  решении  возникающих  проблем.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4.  Изучать  традиции  и  уклад  жизни  своих  учеников.</w:t>
            </w:r>
          </w:p>
        </w:tc>
        <w:tc>
          <w:tcPr>
            <w:tcW w:w="2517" w:type="dxa"/>
            <w:vMerge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0EDD" w:rsidRPr="00230EDD" w:rsidTr="00FE067D">
        <w:tc>
          <w:tcPr>
            <w:tcW w:w="2007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0EDD">
              <w:rPr>
                <w:rFonts w:ascii="Times New Roman" w:hAnsi="Times New Roman"/>
                <w:b/>
                <w:sz w:val="24"/>
                <w:szCs w:val="24"/>
              </w:rPr>
              <w:t>9-11 -е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0EDD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620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0EDD">
              <w:rPr>
                <w:rFonts w:ascii="Times New Roman" w:hAnsi="Times New Roman"/>
                <w:sz w:val="24"/>
                <w:szCs w:val="24"/>
              </w:rPr>
              <w:t>Коллек</w:t>
            </w:r>
            <w:proofErr w:type="spellEnd"/>
            <w:r w:rsidRPr="00230EDD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0EDD">
              <w:rPr>
                <w:rFonts w:ascii="Times New Roman" w:hAnsi="Times New Roman"/>
                <w:sz w:val="24"/>
                <w:szCs w:val="24"/>
              </w:rPr>
              <w:t>тивная</w:t>
            </w:r>
            <w:proofErr w:type="spellEnd"/>
          </w:p>
        </w:tc>
        <w:tc>
          <w:tcPr>
            <w:tcW w:w="3886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 xml:space="preserve">1.  Организовать  </w:t>
            </w:r>
            <w:proofErr w:type="spellStart"/>
            <w:r w:rsidRPr="00230EDD">
              <w:rPr>
                <w:rFonts w:ascii="Times New Roman" w:hAnsi="Times New Roman"/>
                <w:sz w:val="24"/>
                <w:szCs w:val="24"/>
              </w:rPr>
              <w:t>психолого</w:t>
            </w:r>
            <w:proofErr w:type="spellEnd"/>
            <w:r w:rsidRPr="00230EDD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педагогическое  просвещение  родителей.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2.  Инструктировать  их  по  вопросам  психологической  подготовки  и  поддержки  своих  детей  в  период  итоговой  аттестации  выпускников.</w:t>
            </w:r>
          </w:p>
        </w:tc>
        <w:tc>
          <w:tcPr>
            <w:tcW w:w="2517" w:type="dxa"/>
            <w:vMerge w:val="restart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1.  Родительские  собрания.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2.  Творческие  группы  по  подготовке  внеклассных  мероприятий.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3.  Беседы  по  проблемам  успеваемости,  межличностного  общения,  поведения,  взросления   ребёнка.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4.  Организация  бесед  родителей  с  учителями  -  предметниками.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5.  Посещение педагогами  семей  своих  учеников.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6.  анкетирования.</w:t>
            </w:r>
          </w:p>
        </w:tc>
      </w:tr>
      <w:tr w:rsidR="00230EDD" w:rsidRPr="00230EDD" w:rsidTr="00FE067D">
        <w:tc>
          <w:tcPr>
            <w:tcW w:w="2007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Групповая</w:t>
            </w:r>
          </w:p>
        </w:tc>
        <w:tc>
          <w:tcPr>
            <w:tcW w:w="3886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1.  Организовать  взаимодействие  внутри  коллектива  родителей.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2.  Стимулировать  совместное  участие  детей  и  родителей  в  подготовке  различных  мероприятий.</w:t>
            </w:r>
          </w:p>
        </w:tc>
        <w:tc>
          <w:tcPr>
            <w:tcW w:w="2517" w:type="dxa"/>
            <w:vMerge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0EDD" w:rsidRPr="00230EDD" w:rsidTr="00FE067D">
        <w:trPr>
          <w:trHeight w:val="2141"/>
        </w:trPr>
        <w:tc>
          <w:tcPr>
            <w:tcW w:w="2007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0EDD">
              <w:rPr>
                <w:rFonts w:ascii="Times New Roman" w:hAnsi="Times New Roman"/>
                <w:sz w:val="24"/>
                <w:szCs w:val="24"/>
              </w:rPr>
              <w:t>Индив</w:t>
            </w:r>
            <w:proofErr w:type="gramStart"/>
            <w:r w:rsidRPr="00230EDD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230EDD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230EDD">
              <w:rPr>
                <w:rFonts w:ascii="Times New Roman" w:hAnsi="Times New Roman"/>
                <w:sz w:val="24"/>
                <w:szCs w:val="24"/>
              </w:rPr>
              <w:t xml:space="preserve">    дуальная</w:t>
            </w:r>
          </w:p>
        </w:tc>
        <w:tc>
          <w:tcPr>
            <w:tcW w:w="3886" w:type="dxa"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 xml:space="preserve">1.  Организовать  </w:t>
            </w:r>
            <w:proofErr w:type="spellStart"/>
            <w:r w:rsidRPr="00230EDD">
              <w:rPr>
                <w:rFonts w:ascii="Times New Roman" w:hAnsi="Times New Roman"/>
                <w:sz w:val="24"/>
                <w:szCs w:val="24"/>
              </w:rPr>
              <w:t>психолого</w:t>
            </w:r>
            <w:proofErr w:type="spellEnd"/>
            <w:r w:rsidRPr="00230EDD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педагогическое просвещение  родителей.</w:t>
            </w:r>
          </w:p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EDD">
              <w:rPr>
                <w:rFonts w:ascii="Times New Roman" w:hAnsi="Times New Roman"/>
                <w:sz w:val="24"/>
                <w:szCs w:val="24"/>
              </w:rPr>
              <w:t>2.  Оказывать  помощь  в  разрешении  конфликтных  ситуаций.</w:t>
            </w:r>
          </w:p>
        </w:tc>
        <w:tc>
          <w:tcPr>
            <w:tcW w:w="2517" w:type="dxa"/>
            <w:vMerge/>
          </w:tcPr>
          <w:p w:rsidR="00230EDD" w:rsidRPr="00230EDD" w:rsidRDefault="00230EDD" w:rsidP="00230ED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30EDD" w:rsidRPr="00230EDD" w:rsidRDefault="00230EDD" w:rsidP="00230ED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30EDD" w:rsidRPr="00230EDD" w:rsidRDefault="00230EDD" w:rsidP="00230EDD">
      <w:pPr>
        <w:ind w:left="75"/>
        <w:rPr>
          <w:rFonts w:ascii="Times New Roman" w:hAnsi="Times New Roman"/>
          <w:b/>
          <w:sz w:val="28"/>
          <w:szCs w:val="28"/>
        </w:rPr>
      </w:pPr>
      <w:r w:rsidRPr="00230EDD">
        <w:rPr>
          <w:rFonts w:ascii="Times New Roman" w:hAnsi="Times New Roman"/>
          <w:b/>
          <w:sz w:val="28"/>
          <w:szCs w:val="28"/>
        </w:rPr>
        <w:t>Организационная  работа  по  установлению  эффективных  связей  между  ребёнком  и  социумом</w:t>
      </w:r>
    </w:p>
    <w:tbl>
      <w:tblPr>
        <w:tblStyle w:val="a4"/>
        <w:tblW w:w="0" w:type="auto"/>
        <w:tblLook w:val="01E0"/>
      </w:tblPr>
      <w:tblGrid>
        <w:gridCol w:w="2235"/>
        <w:gridCol w:w="3685"/>
        <w:gridCol w:w="3651"/>
      </w:tblGrid>
      <w:tr w:rsidR="00230EDD" w:rsidTr="00FE067D">
        <w:trPr>
          <w:trHeight w:val="757"/>
        </w:trPr>
        <w:tc>
          <w:tcPr>
            <w:tcW w:w="2235" w:type="dxa"/>
          </w:tcPr>
          <w:p w:rsidR="00230EDD" w:rsidRPr="00230EDD" w:rsidRDefault="00FE067D" w:rsidP="00EF766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Образо</w:t>
            </w:r>
            <w:r w:rsidR="00230EDD" w:rsidRPr="00230EDD">
              <w:rPr>
                <w:rFonts w:ascii="Times New Roman" w:hAnsi="Times New Roman"/>
                <w:sz w:val="28"/>
                <w:szCs w:val="28"/>
              </w:rPr>
              <w:t>вател</w:t>
            </w:r>
            <w:proofErr w:type="gramStart"/>
            <w:r w:rsidR="00230EDD" w:rsidRPr="00230EDD">
              <w:rPr>
                <w:rFonts w:ascii="Times New Roman" w:hAnsi="Times New Roman"/>
                <w:sz w:val="28"/>
                <w:szCs w:val="28"/>
              </w:rPr>
              <w:t>ь</w:t>
            </w:r>
            <w:proofErr w:type="spellEnd"/>
            <w:r w:rsidR="00230EDD" w:rsidRPr="00230EDD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230EDD" w:rsidRPr="00230EDD">
              <w:rPr>
                <w:rFonts w:ascii="Times New Roman" w:hAnsi="Times New Roman"/>
                <w:sz w:val="28"/>
                <w:szCs w:val="28"/>
              </w:rPr>
              <w:t xml:space="preserve">                                </w:t>
            </w:r>
            <w:proofErr w:type="spellStart"/>
            <w:r w:rsidR="00230EDD" w:rsidRPr="00230EDD">
              <w:rPr>
                <w:rFonts w:ascii="Times New Roman" w:hAnsi="Times New Roman"/>
                <w:sz w:val="28"/>
                <w:szCs w:val="28"/>
              </w:rPr>
              <w:t>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30EDD" w:rsidRPr="00230EDD">
              <w:rPr>
                <w:rFonts w:ascii="Times New Roman" w:hAnsi="Times New Roman"/>
                <w:sz w:val="28"/>
                <w:szCs w:val="28"/>
              </w:rPr>
              <w:t xml:space="preserve">период </w:t>
            </w:r>
          </w:p>
        </w:tc>
        <w:tc>
          <w:tcPr>
            <w:tcW w:w="3685" w:type="dxa"/>
          </w:tcPr>
          <w:p w:rsidR="00230EDD" w:rsidRPr="00230EDD" w:rsidRDefault="00230EDD" w:rsidP="00FE067D">
            <w:pPr>
              <w:rPr>
                <w:rFonts w:ascii="Times New Roman" w:hAnsi="Times New Roman"/>
                <w:sz w:val="28"/>
                <w:szCs w:val="28"/>
              </w:rPr>
            </w:pPr>
            <w:r w:rsidRPr="00230EDD">
              <w:rPr>
                <w:rFonts w:ascii="Times New Roman" w:hAnsi="Times New Roman"/>
                <w:sz w:val="28"/>
                <w:szCs w:val="28"/>
              </w:rPr>
              <w:t xml:space="preserve"> Задачи  работы</w:t>
            </w:r>
          </w:p>
        </w:tc>
        <w:tc>
          <w:tcPr>
            <w:tcW w:w="3651" w:type="dxa"/>
          </w:tcPr>
          <w:p w:rsidR="00230EDD" w:rsidRPr="00230EDD" w:rsidRDefault="00230EDD" w:rsidP="00FE067D">
            <w:pPr>
              <w:rPr>
                <w:rFonts w:ascii="Times New Roman" w:hAnsi="Times New Roman"/>
                <w:sz w:val="28"/>
                <w:szCs w:val="28"/>
              </w:rPr>
            </w:pPr>
            <w:r w:rsidRPr="00230EDD">
              <w:rPr>
                <w:rFonts w:ascii="Times New Roman" w:hAnsi="Times New Roman"/>
                <w:sz w:val="28"/>
                <w:szCs w:val="28"/>
              </w:rPr>
              <w:t>Способы  реализации</w:t>
            </w:r>
          </w:p>
        </w:tc>
      </w:tr>
      <w:tr w:rsidR="00230EDD" w:rsidRPr="00FE067D" w:rsidTr="00230EDD">
        <w:tc>
          <w:tcPr>
            <w:tcW w:w="2235" w:type="dxa"/>
          </w:tcPr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FE067D">
              <w:rPr>
                <w:rFonts w:ascii="Times New Roman" w:hAnsi="Times New Roman"/>
                <w:b/>
                <w:sz w:val="22"/>
                <w:szCs w:val="22"/>
              </w:rPr>
              <w:t>1-4-е</w:t>
            </w:r>
          </w:p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FE067D">
              <w:rPr>
                <w:rFonts w:ascii="Times New Roman" w:hAnsi="Times New Roman"/>
                <w:b/>
                <w:sz w:val="22"/>
                <w:szCs w:val="22"/>
              </w:rPr>
              <w:t>классы</w:t>
            </w:r>
          </w:p>
        </w:tc>
        <w:tc>
          <w:tcPr>
            <w:tcW w:w="3685" w:type="dxa"/>
          </w:tcPr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>1.  Расширить  представления  обучающихся  об  окружающем  мире,  достижениях  культуры  и  искусства.</w:t>
            </w:r>
          </w:p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>2.  Развивать  детей  эстетически.</w:t>
            </w:r>
          </w:p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>3.  Развивать  у  учеников  любознательность  и  познавательные  интересы.</w:t>
            </w:r>
          </w:p>
        </w:tc>
        <w:tc>
          <w:tcPr>
            <w:tcW w:w="3651" w:type="dxa"/>
          </w:tcPr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>1.  Экскурсии  в  музеи</w:t>
            </w:r>
            <w:r w:rsidR="008A775B">
              <w:rPr>
                <w:rFonts w:ascii="Times New Roman" w:hAnsi="Times New Roman"/>
                <w:sz w:val="22"/>
                <w:szCs w:val="22"/>
              </w:rPr>
              <w:t xml:space="preserve"> г</w:t>
            </w:r>
            <w:proofErr w:type="gramStart"/>
            <w:r w:rsidR="008A775B">
              <w:rPr>
                <w:rFonts w:ascii="Times New Roman" w:hAnsi="Times New Roman"/>
                <w:sz w:val="22"/>
                <w:szCs w:val="22"/>
              </w:rPr>
              <w:t>.О</w:t>
            </w:r>
            <w:proofErr w:type="gramEnd"/>
            <w:r w:rsidR="008A775B">
              <w:rPr>
                <w:rFonts w:ascii="Times New Roman" w:hAnsi="Times New Roman"/>
                <w:sz w:val="22"/>
                <w:szCs w:val="22"/>
              </w:rPr>
              <w:t>рска</w:t>
            </w:r>
            <w:r w:rsidRPr="00FE067D">
              <w:rPr>
                <w:rFonts w:ascii="Times New Roman" w:hAnsi="Times New Roman"/>
                <w:sz w:val="22"/>
                <w:szCs w:val="22"/>
              </w:rPr>
              <w:t>,  экскурсии  по  селу.</w:t>
            </w:r>
          </w:p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>2.  Проведение  праздников.</w:t>
            </w:r>
          </w:p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>3.  Посещение    библиотеки.</w:t>
            </w:r>
          </w:p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30EDD" w:rsidRPr="00FE067D" w:rsidTr="00230EDD">
        <w:tc>
          <w:tcPr>
            <w:tcW w:w="2235" w:type="dxa"/>
          </w:tcPr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FE067D">
              <w:rPr>
                <w:rFonts w:ascii="Times New Roman" w:hAnsi="Times New Roman"/>
                <w:b/>
                <w:sz w:val="22"/>
                <w:szCs w:val="22"/>
              </w:rPr>
              <w:t>5-8-е</w:t>
            </w:r>
          </w:p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FE067D">
              <w:rPr>
                <w:rFonts w:ascii="Times New Roman" w:hAnsi="Times New Roman"/>
                <w:b/>
                <w:sz w:val="22"/>
                <w:szCs w:val="22"/>
              </w:rPr>
              <w:t>классы</w:t>
            </w:r>
          </w:p>
        </w:tc>
        <w:tc>
          <w:tcPr>
            <w:tcW w:w="3685" w:type="dxa"/>
          </w:tcPr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>1.  Осуществлять  нравственное  и  духовное воспитание  школьников.</w:t>
            </w:r>
          </w:p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>2.  Развивать  интерес  к  родному  краю  и  родной  стране.</w:t>
            </w:r>
          </w:p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 xml:space="preserve">3.  Воспитывать  у  </w:t>
            </w:r>
            <w:proofErr w:type="gramStart"/>
            <w:r w:rsidRPr="00FE067D">
              <w:rPr>
                <w:rFonts w:ascii="Times New Roman" w:hAnsi="Times New Roman"/>
                <w:sz w:val="22"/>
                <w:szCs w:val="22"/>
              </w:rPr>
              <w:t>обучающихся</w:t>
            </w:r>
            <w:proofErr w:type="gramEnd"/>
            <w:r w:rsidRPr="00FE067D">
              <w:rPr>
                <w:rFonts w:ascii="Times New Roman" w:hAnsi="Times New Roman"/>
                <w:sz w:val="22"/>
                <w:szCs w:val="22"/>
              </w:rPr>
              <w:t xml:space="preserve">  культуру  общения.</w:t>
            </w:r>
          </w:p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>4.  Учить  школьников  умению  организовывать  свой  досуг.</w:t>
            </w:r>
          </w:p>
        </w:tc>
        <w:tc>
          <w:tcPr>
            <w:tcW w:w="3651" w:type="dxa"/>
          </w:tcPr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>1.  Экскурсии  по  родному  городу, селу  ( г</w:t>
            </w:r>
            <w:proofErr w:type="gramStart"/>
            <w:r w:rsidRPr="00FE067D">
              <w:rPr>
                <w:rFonts w:ascii="Times New Roman" w:hAnsi="Times New Roman"/>
                <w:sz w:val="22"/>
                <w:szCs w:val="22"/>
              </w:rPr>
              <w:t>.О</w:t>
            </w:r>
            <w:proofErr w:type="gramEnd"/>
            <w:r w:rsidRPr="00FE067D">
              <w:rPr>
                <w:rFonts w:ascii="Times New Roman" w:hAnsi="Times New Roman"/>
                <w:sz w:val="22"/>
                <w:szCs w:val="22"/>
              </w:rPr>
              <w:t xml:space="preserve">рск, </w:t>
            </w:r>
            <w:proofErr w:type="spellStart"/>
            <w:r w:rsidRPr="00FE067D">
              <w:rPr>
                <w:rFonts w:ascii="Times New Roman" w:hAnsi="Times New Roman"/>
                <w:sz w:val="22"/>
                <w:szCs w:val="22"/>
              </w:rPr>
              <w:t>с.Крыловка</w:t>
            </w:r>
            <w:proofErr w:type="spellEnd"/>
            <w:r w:rsidRPr="00FE067D">
              <w:rPr>
                <w:rFonts w:ascii="Times New Roman" w:hAnsi="Times New Roman"/>
                <w:sz w:val="22"/>
                <w:szCs w:val="22"/>
              </w:rPr>
              <w:t>)</w:t>
            </w:r>
          </w:p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>2.  Посещение  театров,  кинотеатров.</w:t>
            </w:r>
          </w:p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>3.  Проведение  праздников.</w:t>
            </w:r>
          </w:p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>4.  Встречи  с  интересными  людьми.</w:t>
            </w:r>
          </w:p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>5.  Организация  концертов  и  вечеров  отдыха.</w:t>
            </w:r>
          </w:p>
        </w:tc>
      </w:tr>
      <w:tr w:rsidR="00230EDD" w:rsidRPr="00FE067D" w:rsidTr="00230EDD">
        <w:tc>
          <w:tcPr>
            <w:tcW w:w="2235" w:type="dxa"/>
          </w:tcPr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FE067D">
              <w:rPr>
                <w:rFonts w:ascii="Times New Roman" w:hAnsi="Times New Roman"/>
                <w:b/>
                <w:sz w:val="22"/>
                <w:szCs w:val="22"/>
              </w:rPr>
              <w:t>9-11-е</w:t>
            </w:r>
          </w:p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FE067D">
              <w:rPr>
                <w:rFonts w:ascii="Times New Roman" w:hAnsi="Times New Roman"/>
                <w:b/>
                <w:sz w:val="22"/>
                <w:szCs w:val="22"/>
              </w:rPr>
              <w:t>классы</w:t>
            </w:r>
          </w:p>
        </w:tc>
        <w:tc>
          <w:tcPr>
            <w:tcW w:w="3685" w:type="dxa"/>
          </w:tcPr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>1.  Расширять  кругозор  школьников.</w:t>
            </w:r>
          </w:p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 xml:space="preserve">2.  Воспитывать  у  </w:t>
            </w:r>
            <w:proofErr w:type="gramStart"/>
            <w:r w:rsidRPr="00FE067D">
              <w:rPr>
                <w:rFonts w:ascii="Times New Roman" w:hAnsi="Times New Roman"/>
                <w:sz w:val="22"/>
                <w:szCs w:val="22"/>
              </w:rPr>
              <w:t>обучающихся</w:t>
            </w:r>
            <w:proofErr w:type="gramEnd"/>
            <w:r w:rsidRPr="00FE067D">
              <w:rPr>
                <w:rFonts w:ascii="Times New Roman" w:hAnsi="Times New Roman"/>
                <w:sz w:val="22"/>
                <w:szCs w:val="22"/>
              </w:rPr>
              <w:t xml:space="preserve">  культуру  поведения.</w:t>
            </w:r>
          </w:p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 xml:space="preserve">3.  Знакомиться  с  </w:t>
            </w:r>
            <w:proofErr w:type="spellStart"/>
            <w:r w:rsidRPr="00FE067D">
              <w:rPr>
                <w:rFonts w:ascii="Times New Roman" w:hAnsi="Times New Roman"/>
                <w:sz w:val="22"/>
                <w:szCs w:val="22"/>
              </w:rPr>
              <w:t>историко</w:t>
            </w:r>
            <w:proofErr w:type="spellEnd"/>
            <w:r w:rsidRPr="00FE067D">
              <w:rPr>
                <w:rFonts w:ascii="Times New Roman" w:hAnsi="Times New Roman"/>
                <w:sz w:val="22"/>
                <w:szCs w:val="22"/>
              </w:rPr>
              <w:t>-</w:t>
            </w:r>
          </w:p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>литературными  местами  родного  края,  России  и  зарубежных  стран.</w:t>
            </w:r>
          </w:p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 xml:space="preserve">4.  Осуществлять  помощь  школьникам  в  выборе  профессии  и  жизненном  самоопределении  выпускника.  </w:t>
            </w:r>
          </w:p>
        </w:tc>
        <w:tc>
          <w:tcPr>
            <w:tcW w:w="3651" w:type="dxa"/>
          </w:tcPr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>1.  Посещение  театров,  выставок  в  музеях.</w:t>
            </w:r>
          </w:p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>2.  Организация  встреч  с  представителями  разных  профессий.</w:t>
            </w:r>
          </w:p>
          <w:p w:rsidR="00230EDD" w:rsidRPr="00FE067D" w:rsidRDefault="00230EDD" w:rsidP="00FE067D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E067D">
              <w:rPr>
                <w:rFonts w:ascii="Times New Roman" w:hAnsi="Times New Roman"/>
                <w:sz w:val="22"/>
                <w:szCs w:val="22"/>
              </w:rPr>
              <w:t>3.  Экскурсии  в  училища,  колледжи,  ВУЗы.</w:t>
            </w:r>
          </w:p>
        </w:tc>
      </w:tr>
    </w:tbl>
    <w:p w:rsidR="00230EDD" w:rsidRPr="00FE067D" w:rsidRDefault="00230EDD" w:rsidP="00FE067D">
      <w:pPr>
        <w:spacing w:line="240" w:lineRule="auto"/>
        <w:ind w:left="75"/>
        <w:rPr>
          <w:rFonts w:ascii="Times New Roman" w:hAnsi="Times New Roman"/>
          <w:b/>
        </w:rPr>
      </w:pPr>
    </w:p>
    <w:p w:rsidR="00230EDD" w:rsidRPr="00FE067D" w:rsidRDefault="00230EDD" w:rsidP="00FE067D">
      <w:pPr>
        <w:pStyle w:val="a3"/>
        <w:spacing w:before="0" w:beforeAutospacing="0" w:after="0" w:afterAutospacing="0"/>
        <w:ind w:firstLine="720"/>
        <w:jc w:val="both"/>
        <w:rPr>
          <w:sz w:val="22"/>
          <w:szCs w:val="22"/>
        </w:rPr>
      </w:pPr>
    </w:p>
    <w:p w:rsidR="00230EDD" w:rsidRPr="00FE067D" w:rsidRDefault="00230EDD" w:rsidP="00FE067D">
      <w:pPr>
        <w:pStyle w:val="a3"/>
        <w:spacing w:before="0" w:beforeAutospacing="0" w:after="0" w:afterAutospacing="0"/>
        <w:ind w:firstLine="720"/>
        <w:jc w:val="both"/>
        <w:rPr>
          <w:sz w:val="22"/>
          <w:szCs w:val="22"/>
        </w:rPr>
      </w:pPr>
    </w:p>
    <w:p w:rsidR="00230EDD" w:rsidRDefault="00230EDD" w:rsidP="00D05A08">
      <w:pPr>
        <w:pStyle w:val="a3"/>
        <w:spacing w:before="0" w:beforeAutospacing="0" w:after="0" w:afterAutospacing="0"/>
        <w:ind w:firstLine="720"/>
        <w:jc w:val="both"/>
      </w:pPr>
    </w:p>
    <w:p w:rsidR="00230EDD" w:rsidRDefault="00230EDD" w:rsidP="00D05A08">
      <w:pPr>
        <w:pStyle w:val="a3"/>
        <w:spacing w:before="0" w:beforeAutospacing="0" w:after="0" w:afterAutospacing="0"/>
        <w:ind w:firstLine="720"/>
        <w:jc w:val="both"/>
      </w:pPr>
    </w:p>
    <w:p w:rsidR="00230EDD" w:rsidRDefault="00230EDD" w:rsidP="00D05A08">
      <w:pPr>
        <w:pStyle w:val="a3"/>
        <w:spacing w:before="0" w:beforeAutospacing="0" w:after="0" w:afterAutospacing="0"/>
        <w:ind w:firstLine="720"/>
        <w:jc w:val="both"/>
      </w:pPr>
    </w:p>
    <w:p w:rsidR="00230EDD" w:rsidRDefault="00230EDD" w:rsidP="00D05A08">
      <w:pPr>
        <w:pStyle w:val="a3"/>
        <w:spacing w:before="0" w:beforeAutospacing="0" w:after="0" w:afterAutospacing="0"/>
        <w:ind w:firstLine="720"/>
        <w:jc w:val="both"/>
      </w:pPr>
    </w:p>
    <w:p w:rsidR="00230EDD" w:rsidRDefault="00230EDD" w:rsidP="00D05A08">
      <w:pPr>
        <w:pStyle w:val="a3"/>
        <w:spacing w:before="0" w:beforeAutospacing="0" w:after="0" w:afterAutospacing="0"/>
        <w:ind w:firstLine="720"/>
        <w:jc w:val="both"/>
      </w:pPr>
    </w:p>
    <w:p w:rsidR="00230EDD" w:rsidRDefault="00230EDD" w:rsidP="00D05A08">
      <w:pPr>
        <w:pStyle w:val="a3"/>
        <w:spacing w:before="0" w:beforeAutospacing="0" w:after="0" w:afterAutospacing="0"/>
        <w:ind w:firstLine="720"/>
        <w:jc w:val="both"/>
      </w:pPr>
    </w:p>
    <w:p w:rsidR="00230EDD" w:rsidRDefault="00230EDD" w:rsidP="00D05A08">
      <w:pPr>
        <w:pStyle w:val="a3"/>
        <w:spacing w:before="0" w:beforeAutospacing="0" w:after="0" w:afterAutospacing="0"/>
        <w:ind w:firstLine="720"/>
        <w:jc w:val="both"/>
      </w:pPr>
    </w:p>
    <w:p w:rsidR="00230EDD" w:rsidRDefault="00230EDD" w:rsidP="00D05A08">
      <w:pPr>
        <w:pStyle w:val="a3"/>
        <w:spacing w:before="0" w:beforeAutospacing="0" w:after="0" w:afterAutospacing="0"/>
        <w:ind w:firstLine="720"/>
        <w:jc w:val="both"/>
      </w:pPr>
    </w:p>
    <w:p w:rsidR="00230EDD" w:rsidRDefault="00230EDD" w:rsidP="00D05A08">
      <w:pPr>
        <w:pStyle w:val="a3"/>
        <w:spacing w:before="0" w:beforeAutospacing="0" w:after="0" w:afterAutospacing="0"/>
        <w:ind w:firstLine="720"/>
        <w:jc w:val="both"/>
      </w:pPr>
    </w:p>
    <w:p w:rsidR="00230EDD" w:rsidRPr="007042FB" w:rsidRDefault="00230EDD" w:rsidP="00D05A08">
      <w:pPr>
        <w:pStyle w:val="a3"/>
        <w:spacing w:before="0" w:beforeAutospacing="0" w:after="0" w:afterAutospacing="0"/>
        <w:ind w:firstLine="720"/>
        <w:jc w:val="both"/>
      </w:pPr>
    </w:p>
    <w:p w:rsidR="00EB0FBF" w:rsidRPr="00005129" w:rsidRDefault="00EB0FBF" w:rsidP="00EB0FBF">
      <w:pPr>
        <w:keepNext/>
        <w:tabs>
          <w:tab w:val="left" w:pos="240"/>
        </w:tabs>
        <w:ind w:left="284" w:right="57" w:firstLine="709"/>
        <w:jc w:val="both"/>
        <w:outlineLvl w:val="1"/>
        <w:rPr>
          <w:b/>
          <w:bCs/>
          <w:sz w:val="32"/>
          <w:szCs w:val="32"/>
        </w:rPr>
      </w:pPr>
      <w:r w:rsidRPr="00005129">
        <w:rPr>
          <w:b/>
          <w:bCs/>
          <w:sz w:val="32"/>
          <w:szCs w:val="32"/>
        </w:rPr>
        <w:t>Традиционные общешкольные мероприятия</w:t>
      </w:r>
    </w:p>
    <w:p w:rsidR="00EB0FBF" w:rsidRPr="00005129" w:rsidRDefault="00EB0FBF" w:rsidP="00EB0FBF">
      <w:pPr>
        <w:ind w:left="284" w:right="57" w:firstLine="709"/>
        <w:rPr>
          <w:sz w:val="32"/>
          <w:szCs w:val="32"/>
        </w:rPr>
      </w:pPr>
      <w:r w:rsidRPr="00005129">
        <w:rPr>
          <w:sz w:val="32"/>
          <w:szCs w:val="32"/>
        </w:rPr>
        <w:t> </w:t>
      </w:r>
    </w:p>
    <w:p w:rsidR="00EB0FBF" w:rsidRPr="00005129" w:rsidRDefault="00EB0FBF" w:rsidP="00EB0FBF">
      <w:pPr>
        <w:keepNext/>
        <w:tabs>
          <w:tab w:val="left" w:pos="240"/>
        </w:tabs>
        <w:ind w:left="284" w:right="57" w:firstLine="709"/>
        <w:jc w:val="both"/>
        <w:outlineLvl w:val="3"/>
        <w:rPr>
          <w:i/>
          <w:iCs/>
          <w:sz w:val="32"/>
          <w:szCs w:val="32"/>
        </w:rPr>
      </w:pPr>
      <w:r w:rsidRPr="00005129">
        <w:rPr>
          <w:i/>
          <w:iCs/>
          <w:sz w:val="32"/>
          <w:szCs w:val="32"/>
        </w:rPr>
        <w:t>Сентябрь КТД «Здравствуй, школа»</w:t>
      </w:r>
    </w:p>
    <w:p w:rsidR="00EB0FBF" w:rsidRPr="00005129" w:rsidRDefault="00EB0FBF" w:rsidP="00EB0FBF">
      <w:pPr>
        <w:keepNext/>
        <w:tabs>
          <w:tab w:val="left" w:pos="240"/>
        </w:tabs>
        <w:ind w:left="284" w:right="57" w:firstLine="709"/>
        <w:jc w:val="both"/>
        <w:outlineLvl w:val="4"/>
        <w:rPr>
          <w:sz w:val="32"/>
          <w:szCs w:val="32"/>
        </w:rPr>
      </w:pPr>
      <w:r w:rsidRPr="00005129">
        <w:rPr>
          <w:sz w:val="32"/>
          <w:szCs w:val="32"/>
        </w:rPr>
        <w:t>Торжественная линейка, посвященная «Дню знаний»</w:t>
      </w:r>
    </w:p>
    <w:p w:rsidR="00EB0FBF" w:rsidRPr="00005129" w:rsidRDefault="00EB0FBF" w:rsidP="00EB0FBF">
      <w:pPr>
        <w:ind w:left="284" w:right="57" w:firstLine="709"/>
        <w:jc w:val="both"/>
        <w:rPr>
          <w:sz w:val="32"/>
          <w:szCs w:val="32"/>
        </w:rPr>
      </w:pPr>
      <w:r w:rsidRPr="00005129">
        <w:rPr>
          <w:sz w:val="32"/>
          <w:szCs w:val="32"/>
        </w:rPr>
        <w:t>Неделя здоровья</w:t>
      </w:r>
    </w:p>
    <w:p w:rsidR="00EB0FBF" w:rsidRPr="00005129" w:rsidRDefault="00EB0FBF" w:rsidP="00EB0FBF">
      <w:pPr>
        <w:keepNext/>
        <w:tabs>
          <w:tab w:val="left" w:pos="240"/>
        </w:tabs>
        <w:ind w:left="284" w:right="57" w:firstLine="709"/>
        <w:jc w:val="both"/>
        <w:outlineLvl w:val="3"/>
        <w:rPr>
          <w:i/>
          <w:iCs/>
          <w:sz w:val="32"/>
          <w:szCs w:val="32"/>
        </w:rPr>
      </w:pPr>
      <w:r w:rsidRPr="00005129">
        <w:rPr>
          <w:i/>
          <w:iCs/>
          <w:sz w:val="32"/>
          <w:szCs w:val="32"/>
        </w:rPr>
        <w:t>Октябрь КТД «Золотая осень»</w:t>
      </w:r>
    </w:p>
    <w:p w:rsidR="00EB0FBF" w:rsidRPr="00005129" w:rsidRDefault="00EB0FBF" w:rsidP="00EB0FBF">
      <w:pPr>
        <w:keepNext/>
        <w:tabs>
          <w:tab w:val="left" w:pos="240"/>
        </w:tabs>
        <w:ind w:left="284" w:right="57" w:firstLine="709"/>
        <w:jc w:val="both"/>
        <w:outlineLvl w:val="4"/>
        <w:rPr>
          <w:sz w:val="32"/>
          <w:szCs w:val="32"/>
        </w:rPr>
      </w:pPr>
      <w:r w:rsidRPr="00005129">
        <w:rPr>
          <w:sz w:val="32"/>
          <w:szCs w:val="32"/>
        </w:rPr>
        <w:t>День Учителя (день самоуправления)</w:t>
      </w:r>
    </w:p>
    <w:p w:rsidR="00EB0FBF" w:rsidRPr="00005129" w:rsidRDefault="00EB0FBF" w:rsidP="00EB0FBF">
      <w:pPr>
        <w:ind w:left="284" w:right="57" w:firstLine="709"/>
        <w:jc w:val="both"/>
        <w:rPr>
          <w:sz w:val="32"/>
          <w:szCs w:val="32"/>
        </w:rPr>
      </w:pPr>
      <w:r w:rsidRPr="00005129">
        <w:rPr>
          <w:sz w:val="32"/>
          <w:szCs w:val="32"/>
        </w:rPr>
        <w:t xml:space="preserve"> Осенний  </w:t>
      </w:r>
      <w:proofErr w:type="spellStart"/>
      <w:r w:rsidRPr="00005129">
        <w:rPr>
          <w:sz w:val="32"/>
          <w:szCs w:val="32"/>
        </w:rPr>
        <w:t>антинаркотический</w:t>
      </w:r>
      <w:proofErr w:type="spellEnd"/>
      <w:r w:rsidR="003E21D3">
        <w:rPr>
          <w:sz w:val="32"/>
          <w:szCs w:val="32"/>
        </w:rPr>
        <w:t xml:space="preserve"> </w:t>
      </w:r>
      <w:proofErr w:type="spellStart"/>
      <w:r w:rsidRPr="00005129">
        <w:rPr>
          <w:sz w:val="32"/>
          <w:szCs w:val="32"/>
        </w:rPr>
        <w:t>марофон</w:t>
      </w:r>
      <w:proofErr w:type="spellEnd"/>
    </w:p>
    <w:p w:rsidR="00EB0FBF" w:rsidRPr="00005129" w:rsidRDefault="00EB0FBF" w:rsidP="00EB0FBF">
      <w:pPr>
        <w:keepNext/>
        <w:tabs>
          <w:tab w:val="left" w:pos="240"/>
        </w:tabs>
        <w:ind w:left="284" w:right="57" w:firstLine="709"/>
        <w:jc w:val="both"/>
        <w:outlineLvl w:val="3"/>
        <w:rPr>
          <w:i/>
          <w:iCs/>
          <w:sz w:val="32"/>
          <w:szCs w:val="32"/>
        </w:rPr>
      </w:pPr>
      <w:r w:rsidRPr="00005129">
        <w:rPr>
          <w:i/>
          <w:iCs/>
          <w:sz w:val="32"/>
          <w:szCs w:val="32"/>
        </w:rPr>
        <w:t>Ноябрь КТД «Интеллектуальный марафон»</w:t>
      </w:r>
    </w:p>
    <w:p w:rsidR="00EB0FBF" w:rsidRPr="00005129" w:rsidRDefault="00EB0FBF" w:rsidP="00EB0FBF">
      <w:pPr>
        <w:keepNext/>
        <w:tabs>
          <w:tab w:val="left" w:pos="240"/>
        </w:tabs>
        <w:ind w:left="284" w:right="57" w:firstLine="709"/>
        <w:jc w:val="both"/>
        <w:outlineLvl w:val="6"/>
        <w:rPr>
          <w:sz w:val="32"/>
          <w:szCs w:val="32"/>
        </w:rPr>
      </w:pPr>
      <w:r w:rsidRPr="00005129">
        <w:rPr>
          <w:sz w:val="32"/>
          <w:szCs w:val="32"/>
        </w:rPr>
        <w:t>Игра «Что? Где? Когда?»</w:t>
      </w:r>
    </w:p>
    <w:p w:rsidR="00EB0FBF" w:rsidRPr="00005129" w:rsidRDefault="00EB0FBF" w:rsidP="00EB0FBF">
      <w:pPr>
        <w:ind w:right="57"/>
        <w:jc w:val="both"/>
        <w:rPr>
          <w:sz w:val="32"/>
          <w:szCs w:val="32"/>
        </w:rPr>
      </w:pPr>
      <w:r w:rsidRPr="00005129">
        <w:rPr>
          <w:sz w:val="32"/>
          <w:szCs w:val="32"/>
        </w:rPr>
        <w:t xml:space="preserve">                Предметные олимпиады</w:t>
      </w:r>
    </w:p>
    <w:p w:rsidR="00EB0FBF" w:rsidRPr="00005129" w:rsidRDefault="00EB0FBF" w:rsidP="00EB0FBF">
      <w:pPr>
        <w:keepNext/>
        <w:tabs>
          <w:tab w:val="left" w:pos="240"/>
        </w:tabs>
        <w:ind w:left="284" w:right="57" w:firstLine="709"/>
        <w:jc w:val="both"/>
        <w:outlineLvl w:val="3"/>
        <w:rPr>
          <w:i/>
          <w:iCs/>
          <w:sz w:val="32"/>
          <w:szCs w:val="32"/>
        </w:rPr>
      </w:pPr>
      <w:r w:rsidRPr="00005129">
        <w:rPr>
          <w:i/>
          <w:iCs/>
          <w:sz w:val="32"/>
          <w:szCs w:val="32"/>
        </w:rPr>
        <w:t>Декабрь КТД «Новогодний мюзикл»</w:t>
      </w:r>
    </w:p>
    <w:p w:rsidR="00EB0FBF" w:rsidRPr="00005129" w:rsidRDefault="00EB0FBF" w:rsidP="00EB0FBF">
      <w:pPr>
        <w:keepNext/>
        <w:tabs>
          <w:tab w:val="left" w:pos="240"/>
        </w:tabs>
        <w:ind w:left="284" w:right="57" w:firstLine="709"/>
        <w:jc w:val="both"/>
        <w:outlineLvl w:val="6"/>
        <w:rPr>
          <w:sz w:val="32"/>
          <w:szCs w:val="32"/>
        </w:rPr>
      </w:pPr>
      <w:r w:rsidRPr="00005129">
        <w:rPr>
          <w:sz w:val="32"/>
          <w:szCs w:val="32"/>
        </w:rPr>
        <w:t xml:space="preserve"> Мастерская Деда Мороза</w:t>
      </w:r>
    </w:p>
    <w:p w:rsidR="00EB0FBF" w:rsidRPr="00005129" w:rsidRDefault="00EB0FBF" w:rsidP="00EB0FBF">
      <w:pPr>
        <w:ind w:left="284" w:right="57" w:firstLine="709"/>
        <w:jc w:val="both"/>
        <w:rPr>
          <w:sz w:val="32"/>
          <w:szCs w:val="32"/>
        </w:rPr>
      </w:pPr>
      <w:r w:rsidRPr="00005129">
        <w:rPr>
          <w:sz w:val="32"/>
          <w:szCs w:val="32"/>
        </w:rPr>
        <w:t>Новогодние праздники</w:t>
      </w:r>
    </w:p>
    <w:p w:rsidR="00EB0FBF" w:rsidRPr="00005129" w:rsidRDefault="00EB0FBF" w:rsidP="00EB0FBF">
      <w:pPr>
        <w:ind w:left="284" w:right="57" w:firstLine="709"/>
        <w:jc w:val="both"/>
        <w:rPr>
          <w:sz w:val="32"/>
          <w:szCs w:val="32"/>
        </w:rPr>
      </w:pPr>
      <w:r w:rsidRPr="00005129">
        <w:rPr>
          <w:sz w:val="32"/>
          <w:szCs w:val="32"/>
        </w:rPr>
        <w:t>День Конституции РФ</w:t>
      </w:r>
    </w:p>
    <w:p w:rsidR="00EB0FBF" w:rsidRPr="00005129" w:rsidRDefault="00EB0FBF" w:rsidP="00EB0FBF">
      <w:pPr>
        <w:ind w:left="284" w:right="57" w:firstLine="709"/>
        <w:jc w:val="both"/>
        <w:rPr>
          <w:sz w:val="32"/>
          <w:szCs w:val="32"/>
        </w:rPr>
      </w:pPr>
      <w:r w:rsidRPr="00005129">
        <w:rPr>
          <w:i/>
          <w:iCs/>
          <w:sz w:val="32"/>
          <w:szCs w:val="32"/>
        </w:rPr>
        <w:t xml:space="preserve">Январь  « </w:t>
      </w:r>
      <w:r w:rsidR="004935DD">
        <w:rPr>
          <w:i/>
          <w:iCs/>
          <w:sz w:val="32"/>
          <w:szCs w:val="32"/>
        </w:rPr>
        <w:t xml:space="preserve"> У</w:t>
      </w:r>
      <w:r w:rsidR="008A775B">
        <w:rPr>
          <w:i/>
          <w:iCs/>
          <w:sz w:val="32"/>
          <w:szCs w:val="32"/>
        </w:rPr>
        <w:t xml:space="preserve"> </w:t>
      </w:r>
      <w:r w:rsidR="004935DD">
        <w:rPr>
          <w:i/>
          <w:iCs/>
          <w:sz w:val="32"/>
          <w:szCs w:val="32"/>
        </w:rPr>
        <w:t>самовара вся моя семья</w:t>
      </w:r>
      <w:r w:rsidRPr="00005129">
        <w:rPr>
          <w:i/>
          <w:iCs/>
          <w:sz w:val="32"/>
          <w:szCs w:val="32"/>
        </w:rPr>
        <w:t>»</w:t>
      </w:r>
    </w:p>
    <w:p w:rsidR="00EB0FBF" w:rsidRPr="00005129" w:rsidRDefault="00EB0FBF" w:rsidP="00EB0FBF">
      <w:pPr>
        <w:ind w:left="284" w:right="57" w:firstLine="709"/>
        <w:jc w:val="both"/>
        <w:rPr>
          <w:sz w:val="32"/>
          <w:szCs w:val="32"/>
        </w:rPr>
      </w:pPr>
      <w:r w:rsidRPr="00005129">
        <w:rPr>
          <w:i/>
          <w:iCs/>
          <w:sz w:val="32"/>
          <w:szCs w:val="32"/>
        </w:rPr>
        <w:t>Февраль КТД «Этих дней не смолкнет слава»</w:t>
      </w:r>
    </w:p>
    <w:p w:rsidR="00EB0FBF" w:rsidRPr="00005129" w:rsidRDefault="00EB0FBF" w:rsidP="00EB0FBF">
      <w:pPr>
        <w:keepNext/>
        <w:tabs>
          <w:tab w:val="left" w:pos="240"/>
        </w:tabs>
        <w:ind w:left="284" w:right="57" w:firstLine="709"/>
        <w:jc w:val="both"/>
        <w:outlineLvl w:val="6"/>
        <w:rPr>
          <w:sz w:val="32"/>
          <w:szCs w:val="32"/>
        </w:rPr>
      </w:pPr>
      <w:r w:rsidRPr="00005129">
        <w:rPr>
          <w:sz w:val="32"/>
          <w:szCs w:val="32"/>
        </w:rPr>
        <w:t>Вечер встречи выпускников</w:t>
      </w:r>
    </w:p>
    <w:p w:rsidR="00EB0FBF" w:rsidRPr="00005129" w:rsidRDefault="00EB0FBF" w:rsidP="00EB0FBF">
      <w:pPr>
        <w:ind w:left="284" w:right="57"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Турнир по волейболу,</w:t>
      </w:r>
      <w:r w:rsidR="003E21D3">
        <w:rPr>
          <w:sz w:val="32"/>
          <w:szCs w:val="32"/>
        </w:rPr>
        <w:t xml:space="preserve"> </w:t>
      </w:r>
      <w:r>
        <w:rPr>
          <w:sz w:val="32"/>
          <w:szCs w:val="32"/>
        </w:rPr>
        <w:t>посвященный</w:t>
      </w:r>
      <w:r w:rsidR="003E21D3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Д.Беркимбаеву</w:t>
      </w:r>
      <w:proofErr w:type="spellEnd"/>
    </w:p>
    <w:p w:rsidR="00EB0FBF" w:rsidRPr="00005129" w:rsidRDefault="003E21D3" w:rsidP="00EB0FBF">
      <w:pPr>
        <w:ind w:left="284" w:right="57"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EB0FBF" w:rsidRPr="00005129" w:rsidRDefault="00EB0FBF" w:rsidP="00EB0FBF">
      <w:pPr>
        <w:keepNext/>
        <w:tabs>
          <w:tab w:val="left" w:pos="240"/>
        </w:tabs>
        <w:ind w:left="284" w:right="57" w:firstLine="709"/>
        <w:jc w:val="both"/>
        <w:outlineLvl w:val="3"/>
        <w:rPr>
          <w:i/>
          <w:iCs/>
          <w:sz w:val="32"/>
          <w:szCs w:val="32"/>
        </w:rPr>
      </w:pPr>
      <w:r w:rsidRPr="00005129">
        <w:rPr>
          <w:i/>
          <w:iCs/>
          <w:sz w:val="32"/>
          <w:szCs w:val="32"/>
        </w:rPr>
        <w:lastRenderedPageBreak/>
        <w:t xml:space="preserve">Март   </w:t>
      </w:r>
    </w:p>
    <w:p w:rsidR="00EB0FBF" w:rsidRPr="00005129" w:rsidRDefault="00EB0FBF" w:rsidP="003E21D3">
      <w:pPr>
        <w:keepNext/>
        <w:tabs>
          <w:tab w:val="left" w:pos="240"/>
        </w:tabs>
        <w:ind w:left="284" w:right="57" w:firstLine="709"/>
        <w:jc w:val="both"/>
        <w:outlineLvl w:val="6"/>
        <w:rPr>
          <w:sz w:val="32"/>
          <w:szCs w:val="32"/>
        </w:rPr>
      </w:pPr>
      <w:r w:rsidRPr="00005129">
        <w:rPr>
          <w:sz w:val="32"/>
          <w:szCs w:val="32"/>
        </w:rPr>
        <w:t xml:space="preserve">Женский день 8 марта. </w:t>
      </w:r>
    </w:p>
    <w:p w:rsidR="00EB0FBF" w:rsidRPr="00005129" w:rsidRDefault="00EB0FBF" w:rsidP="00EB0FBF">
      <w:pPr>
        <w:ind w:left="284" w:right="57" w:firstLine="709"/>
        <w:rPr>
          <w:sz w:val="32"/>
          <w:szCs w:val="32"/>
        </w:rPr>
      </w:pPr>
      <w:r w:rsidRPr="00005129">
        <w:rPr>
          <w:sz w:val="32"/>
          <w:szCs w:val="32"/>
        </w:rPr>
        <w:t>Концерт «Славлю имя твое, женщина!»</w:t>
      </w:r>
    </w:p>
    <w:p w:rsidR="00EB0FBF" w:rsidRPr="00005129" w:rsidRDefault="00EB0FBF" w:rsidP="00EB0FBF">
      <w:pPr>
        <w:ind w:right="57"/>
        <w:jc w:val="both"/>
        <w:rPr>
          <w:sz w:val="32"/>
          <w:szCs w:val="32"/>
        </w:rPr>
      </w:pPr>
      <w:r w:rsidRPr="00005129">
        <w:rPr>
          <w:sz w:val="32"/>
          <w:szCs w:val="32"/>
        </w:rPr>
        <w:t>Неделя  детской книги</w:t>
      </w:r>
    </w:p>
    <w:p w:rsidR="00EB0FBF" w:rsidRPr="00005129" w:rsidRDefault="00EB0FBF" w:rsidP="00EB0FBF">
      <w:pPr>
        <w:ind w:left="284" w:right="57" w:firstLine="709"/>
        <w:jc w:val="both"/>
        <w:rPr>
          <w:sz w:val="32"/>
          <w:szCs w:val="32"/>
        </w:rPr>
      </w:pPr>
      <w:r w:rsidRPr="00005129">
        <w:rPr>
          <w:i/>
          <w:iCs/>
          <w:sz w:val="32"/>
          <w:szCs w:val="32"/>
        </w:rPr>
        <w:t xml:space="preserve">Апрель  </w:t>
      </w:r>
    </w:p>
    <w:p w:rsidR="00EB0FBF" w:rsidRPr="00005129" w:rsidRDefault="00EB0FBF" w:rsidP="00EB0FBF">
      <w:pPr>
        <w:ind w:left="284" w:right="57" w:firstLine="709"/>
        <w:jc w:val="both"/>
        <w:rPr>
          <w:sz w:val="32"/>
          <w:szCs w:val="32"/>
        </w:rPr>
      </w:pPr>
      <w:r w:rsidRPr="00005129">
        <w:rPr>
          <w:i/>
          <w:iCs/>
          <w:sz w:val="32"/>
          <w:szCs w:val="32"/>
        </w:rPr>
        <w:t>Весенний антинаркотический марафон</w:t>
      </w:r>
    </w:p>
    <w:p w:rsidR="00EB0FBF" w:rsidRPr="00005129" w:rsidRDefault="00EB0FBF" w:rsidP="00EB0FBF">
      <w:pPr>
        <w:ind w:left="284" w:right="57" w:hanging="142"/>
        <w:jc w:val="both"/>
        <w:rPr>
          <w:sz w:val="32"/>
          <w:szCs w:val="32"/>
        </w:rPr>
      </w:pPr>
      <w:r w:rsidRPr="00005129">
        <w:rPr>
          <w:sz w:val="32"/>
          <w:szCs w:val="32"/>
        </w:rPr>
        <w:t xml:space="preserve">               День Земли.  </w:t>
      </w:r>
    </w:p>
    <w:p w:rsidR="00EB0FBF" w:rsidRPr="00005129" w:rsidRDefault="00EB0FBF" w:rsidP="00EB0FBF">
      <w:pPr>
        <w:ind w:left="284" w:right="57" w:firstLine="142"/>
        <w:jc w:val="both"/>
        <w:rPr>
          <w:sz w:val="32"/>
          <w:szCs w:val="32"/>
        </w:rPr>
      </w:pPr>
      <w:r w:rsidRPr="00005129">
        <w:rPr>
          <w:sz w:val="32"/>
          <w:szCs w:val="32"/>
        </w:rPr>
        <w:t>          Экологические десанты по уборке пришкольной территории</w:t>
      </w:r>
    </w:p>
    <w:p w:rsidR="00EB0FBF" w:rsidRPr="00005129" w:rsidRDefault="00EB0FBF" w:rsidP="00EB0FBF">
      <w:pPr>
        <w:ind w:left="284" w:right="57" w:firstLine="709"/>
        <w:jc w:val="both"/>
        <w:rPr>
          <w:sz w:val="32"/>
          <w:szCs w:val="32"/>
        </w:rPr>
      </w:pPr>
      <w:r w:rsidRPr="00005129">
        <w:rPr>
          <w:i/>
          <w:iCs/>
          <w:sz w:val="32"/>
          <w:szCs w:val="32"/>
        </w:rPr>
        <w:t>Май КТД  «Никто не забыт, ничто не забыто»</w:t>
      </w:r>
    </w:p>
    <w:p w:rsidR="00EB0FBF" w:rsidRPr="00005129" w:rsidRDefault="00EB0FBF" w:rsidP="00EB0FBF">
      <w:pPr>
        <w:ind w:left="284" w:right="57"/>
        <w:jc w:val="both"/>
        <w:rPr>
          <w:sz w:val="32"/>
          <w:szCs w:val="32"/>
        </w:rPr>
      </w:pPr>
      <w:r w:rsidRPr="00005129">
        <w:rPr>
          <w:sz w:val="32"/>
          <w:szCs w:val="32"/>
        </w:rPr>
        <w:t>             День Победы</w:t>
      </w:r>
    </w:p>
    <w:p w:rsidR="00EB0FBF" w:rsidRPr="00005129" w:rsidRDefault="00EB0FBF" w:rsidP="00EB0FBF">
      <w:pPr>
        <w:ind w:left="284" w:right="57" w:firstLine="709"/>
        <w:jc w:val="both"/>
        <w:rPr>
          <w:sz w:val="32"/>
          <w:szCs w:val="32"/>
        </w:rPr>
      </w:pPr>
      <w:r w:rsidRPr="00005129">
        <w:rPr>
          <w:sz w:val="32"/>
          <w:szCs w:val="32"/>
        </w:rPr>
        <w:t>  Вахта Памяти</w:t>
      </w:r>
    </w:p>
    <w:p w:rsidR="00EB0FBF" w:rsidRPr="00005129" w:rsidRDefault="00EB0FBF" w:rsidP="00EB0FBF">
      <w:pPr>
        <w:ind w:left="284" w:right="57" w:firstLine="709"/>
        <w:jc w:val="both"/>
        <w:rPr>
          <w:sz w:val="32"/>
          <w:szCs w:val="32"/>
        </w:rPr>
      </w:pPr>
      <w:r w:rsidRPr="00005129">
        <w:rPr>
          <w:sz w:val="32"/>
          <w:szCs w:val="32"/>
        </w:rPr>
        <w:t>   Последний звонок</w:t>
      </w:r>
    </w:p>
    <w:p w:rsidR="00EB0FBF" w:rsidRPr="00005129" w:rsidRDefault="00EB0FBF" w:rsidP="00EB0FBF">
      <w:pPr>
        <w:ind w:left="284" w:right="57" w:firstLine="709"/>
        <w:jc w:val="both"/>
        <w:rPr>
          <w:sz w:val="32"/>
          <w:szCs w:val="32"/>
        </w:rPr>
      </w:pPr>
      <w:r w:rsidRPr="00005129">
        <w:rPr>
          <w:sz w:val="32"/>
          <w:szCs w:val="32"/>
        </w:rPr>
        <w:t>   Переводная линейка</w:t>
      </w:r>
    </w:p>
    <w:p w:rsidR="00EB0FBF" w:rsidRPr="00005129" w:rsidRDefault="00EB0FBF" w:rsidP="00EB0FBF">
      <w:pPr>
        <w:ind w:right="57"/>
        <w:jc w:val="both"/>
        <w:rPr>
          <w:sz w:val="32"/>
          <w:szCs w:val="32"/>
        </w:rPr>
      </w:pPr>
    </w:p>
    <w:p w:rsidR="00EB0FBF" w:rsidRPr="00005129" w:rsidRDefault="00EB0FBF" w:rsidP="00EB0FBF">
      <w:pPr>
        <w:ind w:left="284" w:right="57" w:firstLine="709"/>
        <w:jc w:val="center"/>
        <w:rPr>
          <w:sz w:val="32"/>
          <w:szCs w:val="32"/>
        </w:rPr>
      </w:pPr>
      <w:bookmarkStart w:id="0" w:name="_GoBack"/>
      <w:bookmarkEnd w:id="0"/>
    </w:p>
    <w:p w:rsidR="004935DD" w:rsidRDefault="00D05A08" w:rsidP="00D05A08">
      <w:r>
        <w:br w:type="page"/>
      </w:r>
    </w:p>
    <w:p w:rsidR="004935DD" w:rsidRDefault="004935DD" w:rsidP="00D05A08"/>
    <w:p w:rsidR="004935DD" w:rsidRDefault="004935DD" w:rsidP="00D05A08">
      <w:r w:rsidRPr="004935DD">
        <w:rPr>
          <w:noProof/>
        </w:rPr>
        <w:drawing>
          <wp:inline distT="0" distB="0" distL="0" distR="0">
            <wp:extent cx="4162425" cy="3695700"/>
            <wp:effectExtent l="19050" t="0" r="9525" b="0"/>
            <wp:docPr id="1" name="Рисунок 1" descr="C:\Documents and Settings\Администратор\My Documents\фото\P1010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Documents and Settings\Администратор\My Documents\фото\P1010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860" cy="3696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5DD" w:rsidRDefault="004935DD" w:rsidP="00D05A08"/>
    <w:p w:rsidR="004935DD" w:rsidRDefault="004935DD" w:rsidP="00D05A08"/>
    <w:p w:rsidR="004935DD" w:rsidRDefault="004935DD" w:rsidP="00D05A08">
      <w:r w:rsidRPr="004935DD">
        <w:rPr>
          <w:noProof/>
        </w:rPr>
        <w:drawing>
          <wp:inline distT="0" distB="0" distL="0" distR="0">
            <wp:extent cx="4067175" cy="3476540"/>
            <wp:effectExtent l="19050" t="0" r="9525" b="0"/>
            <wp:docPr id="4" name="Рисунок 4" descr="C:\Documents and Settings\Администратор\My Documents\фото\P10100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Documents and Settings\Администратор\My Documents\фото\P1010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94" cy="3472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5DD" w:rsidRDefault="004935DD" w:rsidP="00D05A08">
      <w:r>
        <w:t>Граждан</w:t>
      </w:r>
      <w:r w:rsidR="008A775B">
        <w:t>с</w:t>
      </w:r>
      <w:r>
        <w:t>ко-патриотическое воспитание. «Зарница»</w:t>
      </w:r>
    </w:p>
    <w:p w:rsidR="004935DD" w:rsidRDefault="004935DD" w:rsidP="00D05A08"/>
    <w:p w:rsidR="004935DD" w:rsidRDefault="004935DD" w:rsidP="00D05A08"/>
    <w:p w:rsidR="004935DD" w:rsidRDefault="004935DD" w:rsidP="00D05A08"/>
    <w:p w:rsidR="004935DD" w:rsidRDefault="004935DD" w:rsidP="00D05A08"/>
    <w:p w:rsidR="004935DD" w:rsidRDefault="004935DD" w:rsidP="00D05A08"/>
    <w:p w:rsidR="004935DD" w:rsidRDefault="004935DD" w:rsidP="00D05A08">
      <w:r w:rsidRPr="004935DD">
        <w:rPr>
          <w:noProof/>
        </w:rPr>
        <w:drawing>
          <wp:inline distT="0" distB="0" distL="0" distR="0">
            <wp:extent cx="3257550" cy="3550173"/>
            <wp:effectExtent l="19050" t="0" r="0" b="0"/>
            <wp:docPr id="5" name="Рисунок 5" descr="C:\Documents and Settings\Администратор\My Documents\фото 2\P10107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C:\Documents and Settings\Администратор\My Documents\фото 2\P1010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18" cy="354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32E" w:rsidRDefault="0057032E" w:rsidP="00D05A08">
      <w:r>
        <w:t>Городской конкурс «</w:t>
      </w:r>
      <w:r w:rsidR="00D124F0">
        <w:t>Туристята»-2012г</w:t>
      </w:r>
    </w:p>
    <w:p w:rsidR="004935DD" w:rsidRDefault="004935DD" w:rsidP="0057032E">
      <w:pPr>
        <w:tabs>
          <w:tab w:val="left" w:pos="7088"/>
        </w:tabs>
        <w:jc w:val="right"/>
      </w:pPr>
      <w:r w:rsidRPr="004935DD">
        <w:rPr>
          <w:noProof/>
        </w:rPr>
        <w:drawing>
          <wp:inline distT="0" distB="0" distL="0" distR="0">
            <wp:extent cx="4100604" cy="3581400"/>
            <wp:effectExtent l="19050" t="0" r="0" b="0"/>
            <wp:docPr id="6" name="Рисунок 6" descr="C:\Documents and Settings\Администратор\My Documents\фото\P10109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C:\Documents and Settings\Администратор\My Documents\фото\P1010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604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5DD" w:rsidRDefault="004935DD" w:rsidP="00D05A08"/>
    <w:p w:rsidR="004935DD" w:rsidRDefault="004935DD" w:rsidP="00D05A08">
      <w:r w:rsidRPr="004935DD">
        <w:rPr>
          <w:noProof/>
        </w:rPr>
        <w:lastRenderedPageBreak/>
        <w:drawing>
          <wp:inline distT="0" distB="0" distL="0" distR="0">
            <wp:extent cx="3600450" cy="3067050"/>
            <wp:effectExtent l="19050" t="0" r="0" b="0"/>
            <wp:docPr id="7" name="Рисунок 7" descr="C:\Documents and Settings\Администратор\My Documents\фото\P10008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Documents and Settings\Администратор\My Documents\фото\P1000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120" cy="3066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32E" w:rsidRDefault="008A775B" w:rsidP="00D05A08">
      <w:r>
        <w:t>Праздник «Моя спортивная семья»</w:t>
      </w:r>
    </w:p>
    <w:p w:rsidR="0057032E" w:rsidRDefault="0057032E" w:rsidP="00D05A08"/>
    <w:p w:rsidR="004935DD" w:rsidRDefault="004935DD" w:rsidP="0057032E">
      <w:pPr>
        <w:jc w:val="right"/>
      </w:pPr>
      <w:r w:rsidRPr="004935DD">
        <w:rPr>
          <w:noProof/>
        </w:rPr>
        <w:drawing>
          <wp:inline distT="0" distB="0" distL="0" distR="0">
            <wp:extent cx="4119880" cy="3552825"/>
            <wp:effectExtent l="19050" t="0" r="0" b="0"/>
            <wp:docPr id="8" name="Рисунок 8" descr="C:\Documents and Settings\Администратор\My Documents\фото 2\P10008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C:\Documents and Settings\Администратор\My Documents\фото 2\P1000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574" cy="3552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5DD" w:rsidRDefault="004935DD" w:rsidP="00D05A08"/>
    <w:p w:rsidR="004935DD" w:rsidRDefault="004935DD" w:rsidP="00D05A08"/>
    <w:p w:rsidR="004935DD" w:rsidRDefault="004935DD" w:rsidP="00D05A08"/>
    <w:p w:rsidR="004935DD" w:rsidRDefault="004935DD" w:rsidP="00D05A08">
      <w:r w:rsidRPr="004935DD">
        <w:rPr>
          <w:noProof/>
        </w:rPr>
        <w:lastRenderedPageBreak/>
        <w:drawing>
          <wp:inline distT="0" distB="0" distL="0" distR="0">
            <wp:extent cx="6031230" cy="5020319"/>
            <wp:effectExtent l="19050" t="0" r="7620" b="0"/>
            <wp:docPr id="9" name="Рисунок 9" descr="C:\Documents and Settings\Администратор\My Documents\фото\P10009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C:\Documents and Settings\Администратор\My Documents\фото\P1000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020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5DD" w:rsidRDefault="004935DD" w:rsidP="00D05A08">
      <w:r>
        <w:t>Встречи со специалистами</w:t>
      </w:r>
      <w:r w:rsidR="0057032E">
        <w:t xml:space="preserve">. Лекция  врача-нарколога </w:t>
      </w:r>
      <w:proofErr w:type="spellStart"/>
      <w:r w:rsidR="0057032E">
        <w:t>Желенова</w:t>
      </w:r>
      <w:proofErr w:type="spellEnd"/>
      <w:r w:rsidR="0057032E">
        <w:t xml:space="preserve"> Е.С.</w:t>
      </w:r>
    </w:p>
    <w:p w:rsidR="0057032E" w:rsidRDefault="0057032E" w:rsidP="00D05A08">
      <w:r w:rsidRPr="0057032E">
        <w:rPr>
          <w:noProof/>
        </w:rPr>
        <w:drawing>
          <wp:inline distT="0" distB="0" distL="0" distR="0">
            <wp:extent cx="5553075" cy="3267075"/>
            <wp:effectExtent l="19050" t="0" r="9525" b="0"/>
            <wp:docPr id="10" name="Рисунок 10" descr="C:\Documents and Settings\Администратор\My Documents\фото\P102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Documents and Settings\Администратор\My Documents\фото\P102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114" cy="3267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32E" w:rsidRDefault="0057032E" w:rsidP="00D05A08">
      <w:r>
        <w:t>Информационный бюллетень о вреде курения.</w:t>
      </w:r>
    </w:p>
    <w:p w:rsidR="0057032E" w:rsidRDefault="0057032E" w:rsidP="00D05A08"/>
    <w:p w:rsidR="0057032E" w:rsidRDefault="0057032E" w:rsidP="00D05A08">
      <w:r w:rsidRPr="0057032E">
        <w:rPr>
          <w:noProof/>
        </w:rPr>
        <w:lastRenderedPageBreak/>
        <w:drawing>
          <wp:inline distT="0" distB="0" distL="0" distR="0">
            <wp:extent cx="4067175" cy="3676650"/>
            <wp:effectExtent l="19050" t="0" r="0" b="0"/>
            <wp:docPr id="11" name="Рисунок 11" descr="C:\Documents and Settings\Администратор\My Documents\фото\P102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Documents and Settings\Администратор\My Documents\фото\P102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304" cy="3682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32E" w:rsidRDefault="0057032E" w:rsidP="00D05A08"/>
    <w:p w:rsidR="0057032E" w:rsidRDefault="0057032E" w:rsidP="0057032E">
      <w:pPr>
        <w:jc w:val="right"/>
      </w:pPr>
      <w:r>
        <w:t>«Внимание дети!»</w:t>
      </w:r>
    </w:p>
    <w:p w:rsidR="0057032E" w:rsidRDefault="0057032E" w:rsidP="0057032E">
      <w:pPr>
        <w:jc w:val="right"/>
      </w:pPr>
      <w:r w:rsidRPr="0057032E">
        <w:rPr>
          <w:noProof/>
        </w:rPr>
        <w:drawing>
          <wp:inline distT="0" distB="0" distL="0" distR="0">
            <wp:extent cx="4038600" cy="4105275"/>
            <wp:effectExtent l="19050" t="0" r="0" b="0"/>
            <wp:docPr id="12" name="Рисунок 12" descr="C:\Documents and Settings\Администратор\My Documents\фото\P102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Администратор\My Documents\фото\P102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069" cy="411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32E" w:rsidRDefault="0057032E" w:rsidP="00D05A08"/>
    <w:p w:rsidR="0057032E" w:rsidRDefault="0057032E" w:rsidP="00D05A08"/>
    <w:p w:rsidR="0057032E" w:rsidRDefault="0057032E" w:rsidP="00D05A08"/>
    <w:p w:rsidR="0057032E" w:rsidRDefault="0057032E" w:rsidP="0057032E">
      <w:r w:rsidRPr="0057032E">
        <w:rPr>
          <w:noProof/>
        </w:rPr>
        <w:drawing>
          <wp:inline distT="0" distB="0" distL="0" distR="0">
            <wp:extent cx="4010789" cy="3476625"/>
            <wp:effectExtent l="19050" t="0" r="8761" b="0"/>
            <wp:docPr id="13" name="Рисунок 13" descr="F:\DCIM\100_PANA\P10000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F:\DCIM\100_PANA\P10000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817" cy="3476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32E" w:rsidRDefault="0057032E" w:rsidP="0057032E"/>
    <w:p w:rsidR="0057032E" w:rsidRDefault="0057032E" w:rsidP="0057032E">
      <w:r>
        <w:t>Работа с семьей.</w:t>
      </w:r>
    </w:p>
    <w:p w:rsidR="0057032E" w:rsidRDefault="0057032E" w:rsidP="0057032E">
      <w:pPr>
        <w:jc w:val="right"/>
      </w:pPr>
      <w:r w:rsidRPr="0057032E">
        <w:rPr>
          <w:noProof/>
        </w:rPr>
        <w:drawing>
          <wp:inline distT="0" distB="0" distL="0" distR="0">
            <wp:extent cx="4581525" cy="3924300"/>
            <wp:effectExtent l="19050" t="0" r="9525" b="0"/>
            <wp:docPr id="14" name="Рисунок 14" descr="F:\DCIM\100_PANA\P10007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F:\DCIM\100_PANA\P10007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58" cy="3924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32E" w:rsidRDefault="0057032E" w:rsidP="0057032E">
      <w:r w:rsidRPr="0057032E">
        <w:rPr>
          <w:noProof/>
        </w:rPr>
        <w:lastRenderedPageBreak/>
        <w:drawing>
          <wp:inline distT="0" distB="0" distL="0" distR="0">
            <wp:extent cx="3771900" cy="3400425"/>
            <wp:effectExtent l="19050" t="0" r="0" b="0"/>
            <wp:docPr id="15" name="Рисунок 15" descr="C:\Documents and Settings\Администратор\My Documents\фото\P10008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Documents and Settings\Администратор\My Documents\фото\P10008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584" cy="340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32E" w:rsidRDefault="0057032E" w:rsidP="0057032E">
      <w:r>
        <w:t>Трудовое воспитание</w:t>
      </w:r>
    </w:p>
    <w:p w:rsidR="0057032E" w:rsidRDefault="0057032E" w:rsidP="0057032E">
      <w:pPr>
        <w:jc w:val="right"/>
      </w:pPr>
      <w:r w:rsidRPr="0057032E">
        <w:rPr>
          <w:noProof/>
        </w:rPr>
        <w:drawing>
          <wp:inline distT="0" distB="0" distL="0" distR="0">
            <wp:extent cx="4164330" cy="3971925"/>
            <wp:effectExtent l="19050" t="0" r="7620" b="0"/>
            <wp:docPr id="16" name="Рисунок 16" descr="C:\Documents and Settings\Администратор\My Documents\фото\P10008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Documents and Settings\Администратор\My Documents\фото\P10008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01" cy="3971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032E" w:rsidSect="00FE067D">
      <w:pgSz w:w="11906" w:h="16838"/>
      <w:pgMar w:top="851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C05AD"/>
    <w:multiLevelType w:val="multilevel"/>
    <w:tmpl w:val="2EEA2D84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">
    <w:nsid w:val="364E1DCA"/>
    <w:multiLevelType w:val="multilevel"/>
    <w:tmpl w:val="0F4068CE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3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483D1DA4"/>
    <w:multiLevelType w:val="hybridMultilevel"/>
    <w:tmpl w:val="83DACF0A"/>
    <w:lvl w:ilvl="0" w:tplc="19481E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4E4C"/>
    <w:rsid w:val="001321D1"/>
    <w:rsid w:val="00230EDD"/>
    <w:rsid w:val="003E21D3"/>
    <w:rsid w:val="004935DD"/>
    <w:rsid w:val="0057032E"/>
    <w:rsid w:val="008324B4"/>
    <w:rsid w:val="00834E4C"/>
    <w:rsid w:val="008A775B"/>
    <w:rsid w:val="008F578D"/>
    <w:rsid w:val="00A2753C"/>
    <w:rsid w:val="00D05A08"/>
    <w:rsid w:val="00D124F0"/>
    <w:rsid w:val="00DA2E6B"/>
    <w:rsid w:val="00DC2C85"/>
    <w:rsid w:val="00EB0FBF"/>
    <w:rsid w:val="00FE06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A0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D05A08"/>
    <w:pPr>
      <w:keepNext/>
      <w:spacing w:after="0" w:line="240" w:lineRule="auto"/>
      <w:ind w:left="567"/>
      <w:jc w:val="both"/>
      <w:outlineLvl w:val="1"/>
    </w:pPr>
    <w:rPr>
      <w:rFonts w:ascii="Times New Roman" w:eastAsia="Arial Unicode MS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D05A08"/>
    <w:rPr>
      <w:rFonts w:ascii="Times New Roman" w:eastAsia="Arial Unicode MS" w:hAnsi="Times New Roman" w:cs="Times New Roman"/>
      <w:b/>
      <w:bCs/>
      <w:sz w:val="28"/>
      <w:szCs w:val="28"/>
      <w:lang w:eastAsia="ru-RU"/>
    </w:rPr>
  </w:style>
  <w:style w:type="paragraph" w:styleId="21">
    <w:name w:val="Body Text Indent 2"/>
    <w:basedOn w:val="a"/>
    <w:link w:val="22"/>
    <w:uiPriority w:val="99"/>
    <w:rsid w:val="00D05A08"/>
    <w:pPr>
      <w:spacing w:after="0" w:line="240" w:lineRule="auto"/>
      <w:ind w:firstLine="567"/>
      <w:jc w:val="both"/>
    </w:pPr>
    <w:rPr>
      <w:rFonts w:ascii="Times New Roman" w:hAnsi="Times New Roman"/>
      <w:b/>
      <w:bCs/>
      <w:i/>
      <w:iCs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05A08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rsid w:val="00D05A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rsid w:val="00230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93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5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19</Pages>
  <Words>2615</Words>
  <Characters>14911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Альмухамбетова Айман</cp:lastModifiedBy>
  <cp:revision>6</cp:revision>
  <dcterms:created xsi:type="dcterms:W3CDTF">2013-09-09T03:05:00Z</dcterms:created>
  <dcterms:modified xsi:type="dcterms:W3CDTF">2013-10-03T04:50:00Z</dcterms:modified>
</cp:coreProperties>
</file>