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AE" w:rsidRPr="00A7740D" w:rsidRDefault="006019AE" w:rsidP="006019AE">
      <w:pPr>
        <w:tabs>
          <w:tab w:val="left" w:pos="567"/>
          <w:tab w:val="left" w:pos="709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sz w:val="24"/>
          <w:szCs w:val="24"/>
          <w:lang w:val="ru-RU"/>
        </w:rPr>
        <w:t>Основная образовательная программа основного общего образования муниципального общеобразовательного автономного учреждения «Средняя общеобразовательная школа № 39 г. Орска»</w:t>
      </w:r>
    </w:p>
    <w:p w:rsidR="006019AE" w:rsidRPr="00A7740D" w:rsidRDefault="006019AE" w:rsidP="006019AE">
      <w:pPr>
        <w:tabs>
          <w:tab w:val="left" w:pos="567"/>
          <w:tab w:val="left" w:pos="709"/>
        </w:tabs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19AE" w:rsidRPr="00A7740D" w:rsidRDefault="006019AE" w:rsidP="006019AE">
      <w:pPr>
        <w:tabs>
          <w:tab w:val="left" w:pos="567"/>
          <w:tab w:val="left" w:pos="709"/>
        </w:tabs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19AE" w:rsidRPr="00A7740D" w:rsidRDefault="006019AE" w:rsidP="006019AE">
      <w:pPr>
        <w:tabs>
          <w:tab w:val="left" w:pos="567"/>
          <w:tab w:val="left" w:pos="709"/>
        </w:tabs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19AE" w:rsidRPr="00A7740D" w:rsidRDefault="006019AE" w:rsidP="006019AE">
      <w:pPr>
        <w:pStyle w:val="Default"/>
        <w:tabs>
          <w:tab w:val="left" w:pos="567"/>
          <w:tab w:val="left" w:pos="709"/>
        </w:tabs>
        <w:ind w:firstLine="709"/>
      </w:pPr>
    </w:p>
    <w:p w:rsidR="006019AE" w:rsidRPr="00A7740D" w:rsidRDefault="006019AE" w:rsidP="006019AE">
      <w:pPr>
        <w:pStyle w:val="Default"/>
        <w:tabs>
          <w:tab w:val="left" w:pos="567"/>
          <w:tab w:val="left" w:pos="709"/>
        </w:tabs>
        <w:ind w:firstLine="709"/>
        <w:rPr>
          <w:color w:val="auto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6019AE" w:rsidRPr="00A7740D" w:rsidTr="00691265">
        <w:trPr>
          <w:trHeight w:val="661"/>
        </w:trPr>
        <w:tc>
          <w:tcPr>
            <w:tcW w:w="4395" w:type="dxa"/>
          </w:tcPr>
          <w:p w:rsidR="006019AE" w:rsidRPr="00A7740D" w:rsidRDefault="006019AE" w:rsidP="00691265">
            <w:pPr>
              <w:pStyle w:val="Default"/>
              <w:tabs>
                <w:tab w:val="left" w:pos="567"/>
                <w:tab w:val="left" w:pos="709"/>
              </w:tabs>
              <w:ind w:firstLine="709"/>
            </w:pPr>
            <w:r w:rsidRPr="00A7740D">
              <w:rPr>
                <w:color w:val="auto"/>
              </w:rPr>
              <w:t xml:space="preserve"> </w:t>
            </w:r>
            <w:r w:rsidRPr="00A7740D">
              <w:t xml:space="preserve">Утверждаю: </w:t>
            </w:r>
          </w:p>
          <w:p w:rsidR="006019AE" w:rsidRPr="00A7740D" w:rsidRDefault="006019AE" w:rsidP="00691265">
            <w:pPr>
              <w:pStyle w:val="Default"/>
              <w:tabs>
                <w:tab w:val="left" w:pos="567"/>
                <w:tab w:val="left" w:pos="709"/>
              </w:tabs>
              <w:ind w:firstLine="709"/>
            </w:pPr>
            <w:r w:rsidRPr="00A7740D">
              <w:t xml:space="preserve">_________________ </w:t>
            </w:r>
          </w:p>
          <w:p w:rsidR="006019AE" w:rsidRPr="00A7740D" w:rsidRDefault="006019AE" w:rsidP="00691265">
            <w:pPr>
              <w:pStyle w:val="Default"/>
              <w:tabs>
                <w:tab w:val="left" w:pos="567"/>
                <w:tab w:val="left" w:pos="709"/>
              </w:tabs>
              <w:ind w:firstLine="709"/>
            </w:pPr>
            <w:r w:rsidRPr="00A7740D">
              <w:t xml:space="preserve">Директор МОАУ </w:t>
            </w:r>
          </w:p>
          <w:p w:rsidR="006019AE" w:rsidRPr="00A7740D" w:rsidRDefault="006019AE" w:rsidP="00691265">
            <w:pPr>
              <w:pStyle w:val="Default"/>
              <w:tabs>
                <w:tab w:val="left" w:pos="567"/>
                <w:tab w:val="left" w:pos="709"/>
              </w:tabs>
              <w:ind w:firstLine="709"/>
            </w:pPr>
            <w:r w:rsidRPr="00A7740D">
              <w:t>«СОШ № 39 г. Орска» А.А.Альмухамбетова</w:t>
            </w:r>
          </w:p>
        </w:tc>
        <w:tc>
          <w:tcPr>
            <w:tcW w:w="5528" w:type="dxa"/>
          </w:tcPr>
          <w:p w:rsidR="006019AE" w:rsidRPr="00A7740D" w:rsidRDefault="006019AE" w:rsidP="00691265">
            <w:pPr>
              <w:pStyle w:val="Default"/>
              <w:tabs>
                <w:tab w:val="left" w:pos="567"/>
                <w:tab w:val="left" w:pos="709"/>
              </w:tabs>
              <w:ind w:firstLine="709"/>
              <w:jc w:val="right"/>
            </w:pPr>
            <w:r w:rsidRPr="00A7740D">
              <w:t>Рассмотрено и принято: _____________________________</w:t>
            </w:r>
          </w:p>
          <w:p w:rsidR="006019AE" w:rsidRPr="00A7740D" w:rsidRDefault="006019AE" w:rsidP="00691265">
            <w:pPr>
              <w:pStyle w:val="Default"/>
              <w:tabs>
                <w:tab w:val="left" w:pos="567"/>
                <w:tab w:val="left" w:pos="709"/>
              </w:tabs>
              <w:ind w:firstLine="709"/>
              <w:jc w:val="center"/>
            </w:pPr>
            <w:r w:rsidRPr="00A7740D">
              <w:t xml:space="preserve">                  протокол №___</w:t>
            </w:r>
            <w:proofErr w:type="gramStart"/>
            <w:r w:rsidRPr="00A7740D">
              <w:t>_  от</w:t>
            </w:r>
            <w:proofErr w:type="gramEnd"/>
            <w:r w:rsidRPr="00A7740D">
              <w:t xml:space="preserve"> _______</w:t>
            </w:r>
          </w:p>
          <w:p w:rsidR="006019AE" w:rsidRPr="00A7740D" w:rsidRDefault="006019AE" w:rsidP="00691265">
            <w:pPr>
              <w:pStyle w:val="Default"/>
              <w:tabs>
                <w:tab w:val="left" w:pos="567"/>
                <w:tab w:val="left" w:pos="709"/>
              </w:tabs>
              <w:ind w:firstLine="709"/>
              <w:jc w:val="center"/>
            </w:pPr>
            <w:r w:rsidRPr="00A7740D">
              <w:t>совета школы</w:t>
            </w:r>
          </w:p>
        </w:tc>
      </w:tr>
    </w:tbl>
    <w:p w:rsidR="006019AE" w:rsidRPr="00A7740D" w:rsidRDefault="006019AE" w:rsidP="006019AE">
      <w:pPr>
        <w:tabs>
          <w:tab w:val="left" w:pos="567"/>
          <w:tab w:val="left" w:pos="709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19AE" w:rsidRPr="00A7740D" w:rsidRDefault="006019AE" w:rsidP="006019AE">
      <w:pPr>
        <w:tabs>
          <w:tab w:val="left" w:pos="567"/>
          <w:tab w:val="left" w:pos="709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19AE" w:rsidRPr="00A7740D" w:rsidRDefault="006019AE" w:rsidP="006019AE">
      <w:pPr>
        <w:tabs>
          <w:tab w:val="left" w:pos="567"/>
          <w:tab w:val="left" w:pos="709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19AE" w:rsidRPr="00A7740D" w:rsidRDefault="006019AE" w:rsidP="006019AE">
      <w:pPr>
        <w:pStyle w:val="Default"/>
        <w:tabs>
          <w:tab w:val="left" w:pos="567"/>
          <w:tab w:val="left" w:pos="709"/>
        </w:tabs>
        <w:ind w:firstLine="709"/>
      </w:pPr>
    </w:p>
    <w:p w:rsidR="006019AE" w:rsidRPr="00A7740D" w:rsidRDefault="006019AE" w:rsidP="006019AE">
      <w:pPr>
        <w:pStyle w:val="Default"/>
        <w:tabs>
          <w:tab w:val="left" w:pos="567"/>
          <w:tab w:val="left" w:pos="709"/>
        </w:tabs>
        <w:ind w:firstLine="709"/>
        <w:rPr>
          <w:color w:val="auto"/>
        </w:rPr>
      </w:pPr>
    </w:p>
    <w:p w:rsidR="006019AE" w:rsidRPr="00A7740D" w:rsidRDefault="006019AE" w:rsidP="006019AE">
      <w:pPr>
        <w:pStyle w:val="af4"/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A7740D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</w:p>
    <w:p w:rsidR="006019AE" w:rsidRPr="00A7740D" w:rsidRDefault="006019AE" w:rsidP="006019AE">
      <w:pPr>
        <w:pStyle w:val="af4"/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A7740D"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6019AE" w:rsidRPr="00A7740D" w:rsidRDefault="006019AE" w:rsidP="006019AE">
      <w:pPr>
        <w:pStyle w:val="af4"/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A7740D">
        <w:rPr>
          <w:rFonts w:ascii="Times New Roman" w:hAnsi="Times New Roman"/>
          <w:b/>
          <w:sz w:val="24"/>
          <w:szCs w:val="24"/>
        </w:rPr>
        <w:t>муниципального общеобразовательного</w:t>
      </w:r>
    </w:p>
    <w:p w:rsidR="006019AE" w:rsidRPr="00A7740D" w:rsidRDefault="006019AE" w:rsidP="006019AE">
      <w:pPr>
        <w:pStyle w:val="af4"/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A7740D">
        <w:rPr>
          <w:rFonts w:ascii="Times New Roman" w:hAnsi="Times New Roman"/>
          <w:b/>
          <w:sz w:val="24"/>
          <w:szCs w:val="24"/>
        </w:rPr>
        <w:t>автономного учреждения</w:t>
      </w:r>
    </w:p>
    <w:p w:rsidR="006019AE" w:rsidRPr="00A7740D" w:rsidRDefault="006019AE" w:rsidP="006019AE">
      <w:pPr>
        <w:pStyle w:val="af4"/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A7740D">
        <w:rPr>
          <w:rFonts w:ascii="Times New Roman" w:hAnsi="Times New Roman"/>
          <w:b/>
          <w:sz w:val="24"/>
          <w:szCs w:val="24"/>
        </w:rPr>
        <w:t>«Средняя общеобразовательная школа № 39 г. Орска</w:t>
      </w:r>
    </w:p>
    <w:p w:rsidR="006019AE" w:rsidRPr="00A7740D" w:rsidRDefault="006019AE" w:rsidP="006019AE">
      <w:pPr>
        <w:pStyle w:val="af4"/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A7740D">
        <w:rPr>
          <w:rFonts w:ascii="Times New Roman" w:hAnsi="Times New Roman"/>
          <w:b/>
          <w:sz w:val="24"/>
          <w:szCs w:val="24"/>
        </w:rPr>
        <w:t>имени Дербисалы Беркимбаева»</w:t>
      </w:r>
    </w:p>
    <w:p w:rsidR="006019AE" w:rsidRPr="00A7740D" w:rsidRDefault="006019AE" w:rsidP="006019AE">
      <w:pPr>
        <w:pStyle w:val="af4"/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019AE" w:rsidRPr="00A7740D" w:rsidRDefault="006019AE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Содержание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A7740D" w:rsidRPr="00F76DAB" w:rsidRDefault="00A7740D" w:rsidP="00A7740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>
        <w:rPr>
          <w:rFonts w:ascii="Times New Roman" w:hAnsi="Times New Roman"/>
          <w:b/>
          <w:sz w:val="24"/>
        </w:rPr>
        <w:t>РАЗДЕЛ 1. ЦЕЛЕВОЙ</w:t>
      </w:r>
      <w:r>
        <w:rPr>
          <w:rFonts w:ascii="Times New Roman" w:hAnsi="Times New Roman"/>
          <w:b/>
          <w:sz w:val="24"/>
          <w:lang w:val="ru-RU"/>
        </w:rPr>
        <w:t>…………………………………………………………………………3</w:t>
      </w:r>
    </w:p>
    <w:p w:rsidR="00A7740D" w:rsidRDefault="00A7740D" w:rsidP="00A7740D">
      <w:pPr>
        <w:widowControl w:val="0"/>
        <w:tabs>
          <w:tab w:val="left" w:leader="dot" w:pos="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  Пояснительная записка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A7740D" w:rsidRDefault="00A7740D" w:rsidP="00A7740D">
      <w:pPr>
        <w:widowControl w:val="0"/>
        <w:tabs>
          <w:tab w:val="left" w:leader="dot" w:pos="92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Нормативно-правовое основание Образовательной программы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7740D" w:rsidRDefault="00A7740D" w:rsidP="00A7740D">
      <w:pPr>
        <w:widowControl w:val="0"/>
        <w:tabs>
          <w:tab w:val="left" w:leader="dot" w:pos="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Цели и задачи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A7740D" w:rsidRDefault="00A7740D" w:rsidP="00A7740D">
      <w:pPr>
        <w:widowControl w:val="0"/>
        <w:tabs>
          <w:tab w:val="left" w:leader="dot" w:pos="92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Принципы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реализации  ОП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СОО ГОС</w:t>
      </w:r>
      <w:r>
        <w:rPr>
          <w:rFonts w:ascii="Times New Roman" w:hAnsi="Times New Roman"/>
          <w:sz w:val="28"/>
          <w:szCs w:val="28"/>
          <w:lang w:val="ru-RU"/>
        </w:rPr>
        <w:t xml:space="preserve"> ………………………………….8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7740D" w:rsidRPr="00F76DAB" w:rsidRDefault="00A7740D" w:rsidP="00A7740D">
      <w:pPr>
        <w:tabs>
          <w:tab w:val="left" w:pos="1680"/>
        </w:tabs>
        <w:spacing w:line="0" w:lineRule="atLeast"/>
        <w:ind w:left="260"/>
        <w:rPr>
          <w:rFonts w:ascii="Times New Roman" w:hAnsi="Times New Roman"/>
          <w:b/>
          <w:sz w:val="23"/>
          <w:lang w:val="ru-RU"/>
        </w:rPr>
      </w:pPr>
      <w:r w:rsidRPr="00A7740D">
        <w:rPr>
          <w:rFonts w:ascii="Times New Roman" w:hAnsi="Times New Roman"/>
          <w:b/>
          <w:sz w:val="24"/>
          <w:lang w:val="ru-RU"/>
        </w:rPr>
        <w:t>РАЗДЕЛ 2.</w:t>
      </w:r>
      <w:r w:rsidRPr="00A7740D">
        <w:rPr>
          <w:rFonts w:ascii="Times New Roman" w:hAnsi="Times New Roman"/>
          <w:lang w:val="ru-RU"/>
        </w:rPr>
        <w:tab/>
      </w:r>
      <w:r w:rsidRPr="00A7740D">
        <w:rPr>
          <w:rFonts w:ascii="Times New Roman" w:hAnsi="Times New Roman"/>
          <w:b/>
          <w:sz w:val="23"/>
          <w:lang w:val="ru-RU"/>
        </w:rPr>
        <w:t>СОДЕРЖАТЕЛЬНЫЙ</w:t>
      </w:r>
      <w:r>
        <w:rPr>
          <w:rFonts w:ascii="Times New Roman" w:hAnsi="Times New Roman"/>
          <w:b/>
          <w:sz w:val="23"/>
          <w:lang w:val="ru-RU"/>
        </w:rPr>
        <w:t>……………………………………………………</w:t>
      </w:r>
      <w:proofErr w:type="gramStart"/>
      <w:r>
        <w:rPr>
          <w:rFonts w:ascii="Times New Roman" w:hAnsi="Times New Roman"/>
          <w:b/>
          <w:sz w:val="23"/>
          <w:lang w:val="ru-RU"/>
        </w:rPr>
        <w:t>…….</w:t>
      </w:r>
      <w:proofErr w:type="gramEnd"/>
      <w:r>
        <w:rPr>
          <w:rFonts w:ascii="Times New Roman" w:hAnsi="Times New Roman"/>
          <w:b/>
          <w:sz w:val="23"/>
          <w:lang w:val="ru-RU"/>
        </w:rPr>
        <w:t>9</w:t>
      </w:r>
    </w:p>
    <w:p w:rsidR="00A7740D" w:rsidRDefault="00A7740D" w:rsidP="00A7740D">
      <w:pPr>
        <w:tabs>
          <w:tab w:val="left" w:pos="1680"/>
        </w:tabs>
        <w:spacing w:line="0" w:lineRule="atLeast"/>
        <w:ind w:left="26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  Обязательный минимум содержания Образовательной программы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среднего общего образования</w:t>
      </w:r>
      <w:r>
        <w:rPr>
          <w:rStyle w:val="9"/>
          <w:sz w:val="28"/>
          <w:szCs w:val="28"/>
          <w:lang w:val="ru-RU"/>
        </w:rPr>
        <w:t xml:space="preserve">МОАУ «СОШ №39 </w:t>
      </w:r>
      <w:proofErr w:type="gramStart"/>
      <w:r>
        <w:rPr>
          <w:rStyle w:val="9"/>
          <w:sz w:val="28"/>
          <w:szCs w:val="28"/>
          <w:lang w:val="ru-RU"/>
        </w:rPr>
        <w:t>г.Орска</w:t>
      </w:r>
      <w:r>
        <w:rPr>
          <w:rStyle w:val="9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соответствии с Федеральнымкомпонентом государственного образовательного стандарта и требования к уровню подготовки выпускников…………..10</w:t>
      </w:r>
    </w:p>
    <w:p w:rsidR="00A7740D" w:rsidRDefault="00A7740D" w:rsidP="00A7740D">
      <w:pPr>
        <w:widowControl w:val="0"/>
        <w:tabs>
          <w:tab w:val="left" w:leader="dot" w:pos="90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  Планируемые результаты на уровне среднего общего образования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55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  Образ выпускника………………………………………………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……55</w:t>
      </w:r>
    </w:p>
    <w:p w:rsidR="00A7740D" w:rsidRDefault="00A7740D" w:rsidP="00A7740D">
      <w:pPr>
        <w:pStyle w:val="ad"/>
        <w:tabs>
          <w:tab w:val="left" w:pos="3480"/>
        </w:tabs>
        <w:suppressAutoHyphens w:val="0"/>
        <w:rPr>
          <w:b/>
          <w:sz w:val="28"/>
          <w:szCs w:val="28"/>
        </w:rPr>
      </w:pPr>
      <w:r>
        <w:rPr>
          <w:b/>
        </w:rPr>
        <w:t>РАЗДЕЛ 3 ОРГАНИЗАЦИОННЫЙ………………………………………………………58</w:t>
      </w:r>
    </w:p>
    <w:p w:rsidR="00A7740D" w:rsidRDefault="00A7740D" w:rsidP="00A7740D">
      <w:pPr>
        <w:pStyle w:val="ad"/>
        <w:tabs>
          <w:tab w:val="left" w:pos="3480"/>
        </w:tabs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4. Система условий реализации Образовательной программы среднего общего образования</w:t>
      </w:r>
      <w:r>
        <w:rPr>
          <w:rStyle w:val="af1"/>
          <w:sz w:val="28"/>
          <w:szCs w:val="28"/>
          <w:lang w:eastAsia="ru-RU"/>
        </w:rPr>
        <w:t>………………</w:t>
      </w:r>
      <w:proofErr w:type="gramStart"/>
      <w:r>
        <w:rPr>
          <w:rStyle w:val="af1"/>
          <w:sz w:val="28"/>
          <w:szCs w:val="28"/>
          <w:lang w:eastAsia="ru-RU"/>
        </w:rPr>
        <w:t>…….</w:t>
      </w:r>
      <w:proofErr w:type="gramEnd"/>
      <w:r>
        <w:rPr>
          <w:bCs/>
          <w:sz w:val="28"/>
          <w:szCs w:val="28"/>
        </w:rPr>
        <w:t>………………...</w:t>
      </w:r>
      <w:r w:rsidRPr="0073047B">
        <w:rPr>
          <w:sz w:val="28"/>
          <w:szCs w:val="28"/>
        </w:rPr>
        <w:t>......................</w:t>
      </w:r>
      <w:r>
        <w:rPr>
          <w:b/>
          <w:sz w:val="28"/>
          <w:szCs w:val="28"/>
        </w:rPr>
        <w:t>58</w:t>
      </w:r>
    </w:p>
    <w:p w:rsidR="00A7740D" w:rsidRDefault="00A7740D" w:rsidP="00A7740D">
      <w:pPr>
        <w:widowControl w:val="0"/>
        <w:tabs>
          <w:tab w:val="left" w:leader="dot" w:pos="90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4.1.Учебный план среднего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58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4.2.Календарный учебный график</w:t>
      </w:r>
      <w:r>
        <w:rPr>
          <w:rFonts w:ascii="Times New Roman" w:hAnsi="Times New Roman"/>
          <w:sz w:val="24"/>
          <w:szCs w:val="24"/>
          <w:lang w:val="ru-RU"/>
        </w:rPr>
        <w:t>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69</w:t>
      </w: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</w:t>
      </w:r>
      <w:r>
        <w:rPr>
          <w:rFonts w:ascii="Times New Roman" w:hAnsi="Times New Roman"/>
          <w:bCs/>
          <w:sz w:val="28"/>
          <w:szCs w:val="28"/>
          <w:lang w:val="ru-RU"/>
        </w:rPr>
        <w:t>Система оценки, ф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ормы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учета и контроля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достижений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обучающихся…</w:t>
      </w:r>
      <w:r>
        <w:rPr>
          <w:rFonts w:ascii="Times New Roman" w:hAnsi="Times New Roman"/>
          <w:sz w:val="28"/>
          <w:szCs w:val="28"/>
          <w:lang w:val="ru-RU"/>
        </w:rPr>
        <w:t>96</w:t>
      </w: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4.4. Мониторинг и критерии оценки результативности реализации </w:t>
      </w: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 СОО ГОС…………………………………………………………………   109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4.5. Организационно-педагогические условия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76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4.5.1. Описание кадровых условий реализации основной образовательной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программы среднего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77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4.5.2. Психолого-педагогические условия реализации основной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образовательной программы среднего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78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4.5.3. Финансово-экономические условия реализации основной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образовательной программы среднего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80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4.5.4. Материально-технические условия реализации основной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образовательной программы среднего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81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4.5.5. Библиотечно-информационные условия реализации основной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образовательной программы среднего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82</w:t>
      </w: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4.6. Методические материалы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83</w:t>
      </w: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 Управление реализацией ОП СОО ГОС……………………………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...….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84</w:t>
      </w:r>
    </w:p>
    <w:p w:rsidR="00A7740D" w:rsidRDefault="00A7740D" w:rsidP="00A7740D">
      <w:pPr>
        <w:widowControl w:val="0"/>
        <w:tabs>
          <w:tab w:val="left" w:leader="dot" w:pos="8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6"/>
          <w:lang w:val="ru-RU"/>
        </w:rPr>
        <w:t>Оценочные и методические материалы</w:t>
      </w:r>
      <w:r>
        <w:rPr>
          <w:rFonts w:ascii="Times New Roman" w:hAnsi="Times New Roman"/>
          <w:sz w:val="28"/>
          <w:szCs w:val="28"/>
          <w:lang w:val="ru-RU"/>
        </w:rPr>
        <w:t>……………………………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.84</w:t>
      </w:r>
    </w:p>
    <w:p w:rsidR="00A7740D" w:rsidRDefault="00A7740D" w:rsidP="00A774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7740D" w:rsidRDefault="00A7740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267F0" w:rsidRPr="00A7740D" w:rsidRDefault="006019AE">
      <w:pPr>
        <w:spacing w:line="0" w:lineRule="atLeast"/>
        <w:ind w:left="26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A7740D">
        <w:rPr>
          <w:rFonts w:ascii="Times New Roman" w:hAnsi="Times New Roman"/>
          <w:b/>
          <w:sz w:val="24"/>
          <w:szCs w:val="24"/>
        </w:rPr>
        <w:t>РАЗДЕЛ 1. ЦЕЛЕВОЙ</w:t>
      </w:r>
    </w:p>
    <w:p w:rsidR="00E267F0" w:rsidRPr="00A7740D" w:rsidRDefault="006019AE">
      <w:pPr>
        <w:widowControl w:val="0"/>
        <w:numPr>
          <w:ilvl w:val="0"/>
          <w:numId w:val="1"/>
        </w:numPr>
        <w:tabs>
          <w:tab w:val="clear" w:pos="720"/>
          <w:tab w:val="left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center"/>
        <w:rPr>
          <w:rFonts w:ascii="Times New Roman" w:hAnsi="Times New Roman"/>
          <w:b/>
          <w:bCs/>
          <w:sz w:val="24"/>
          <w:szCs w:val="24"/>
        </w:rPr>
      </w:pPr>
      <w:r w:rsidRPr="00A7740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8"/>
        <w:rPr>
          <w:rFonts w:ascii="Times New Roman" w:hAnsi="Times New Roman"/>
          <w:b/>
          <w:bCs/>
          <w:sz w:val="24"/>
          <w:szCs w:val="24"/>
        </w:rPr>
      </w:pPr>
    </w:p>
    <w:p w:rsidR="00E267F0" w:rsidRPr="00A7740D" w:rsidRDefault="006019AE">
      <w:pPr>
        <w:pStyle w:val="Default"/>
        <w:ind w:right="10"/>
        <w:jc w:val="both"/>
      </w:pPr>
      <w:r w:rsidRPr="00A7740D">
        <w:rPr>
          <w:b/>
          <w:bCs/>
        </w:rPr>
        <w:t xml:space="preserve">1.1. Общая характеристика Образовательной программы среднего общего образования Муниципального автономного общеобразовательного учреждения «Средняя общеобразовательная школа №39 города Орска имени Дербисалы </w:t>
      </w:r>
      <w:proofErr w:type="gramStart"/>
      <w:r w:rsidRPr="00A7740D">
        <w:rPr>
          <w:b/>
          <w:bCs/>
        </w:rPr>
        <w:t>Беркимбаева»</w:t>
      </w:r>
      <w:r w:rsidRPr="00A7740D">
        <w:rPr>
          <w:rStyle w:val="9"/>
          <w:b w:val="0"/>
          <w:sz w:val="24"/>
          <w:szCs w:val="24"/>
        </w:rPr>
        <w:t>(</w:t>
      </w:r>
      <w:proofErr w:type="gramEnd"/>
      <w:r w:rsidRPr="00A7740D">
        <w:rPr>
          <w:rStyle w:val="9"/>
          <w:b w:val="0"/>
          <w:sz w:val="24"/>
          <w:szCs w:val="24"/>
        </w:rPr>
        <w:t xml:space="preserve">далее ОП СОО ГОС) 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Данная образовательная программа среднего общего образования </w:t>
      </w:r>
      <w:r w:rsidRPr="00A7740D">
        <w:rPr>
          <w:rFonts w:ascii="Times New Roman" w:hAnsi="Times New Roman"/>
          <w:bCs/>
          <w:sz w:val="24"/>
          <w:szCs w:val="24"/>
          <w:lang w:val="ru-RU"/>
        </w:rPr>
        <w:t>для классов</w:t>
      </w:r>
      <w:r w:rsidRPr="00A7740D">
        <w:rPr>
          <w:rStyle w:val="9"/>
          <w:b w:val="0"/>
          <w:sz w:val="24"/>
          <w:szCs w:val="24"/>
          <w:lang w:val="ru-RU"/>
        </w:rPr>
        <w:t xml:space="preserve">(ОП СОО ГОС)  </w:t>
      </w:r>
      <w:r w:rsidRPr="00A7740D">
        <w:rPr>
          <w:rFonts w:ascii="Times New Roman" w:hAnsi="Times New Roman"/>
          <w:sz w:val="24"/>
          <w:szCs w:val="24"/>
          <w:lang w:val="ru-RU"/>
        </w:rPr>
        <w:t>является комплексом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и иных компонентов, а также оценочных и методических материалов, определяющим и характеризующим формат, специфику и особенности образовательной деятельностиМОАУ «СОШ №39 г.Орска» по реализации Федерального компонента государственного стандарта (далее – ФК ГОС), а также одним из механизмов управления качеством образования.</w:t>
      </w:r>
    </w:p>
    <w:p w:rsidR="00E267F0" w:rsidRPr="00A7740D" w:rsidRDefault="006019AE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Style w:val="9"/>
          <w:b w:val="0"/>
          <w:sz w:val="24"/>
          <w:szCs w:val="24"/>
          <w:lang w:val="ru-RU"/>
        </w:rPr>
      </w:pPr>
      <w:r w:rsidRPr="00A7740D">
        <w:rPr>
          <w:rStyle w:val="9"/>
          <w:b w:val="0"/>
          <w:sz w:val="24"/>
          <w:szCs w:val="24"/>
          <w:lang w:val="ru-RU"/>
        </w:rPr>
        <w:t xml:space="preserve">ОП СОО ГОС разработана </w:t>
      </w:r>
    </w:p>
    <w:p w:rsidR="00E267F0" w:rsidRPr="00A7740D" w:rsidRDefault="006019A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Style w:val="9"/>
          <w:b w:val="0"/>
          <w:i/>
          <w:sz w:val="24"/>
          <w:szCs w:val="24"/>
          <w:lang w:val="ru-RU"/>
        </w:rPr>
      </w:pPr>
      <w:r w:rsidRPr="00A7740D">
        <w:rPr>
          <w:rStyle w:val="9"/>
          <w:b w:val="0"/>
          <w:i/>
          <w:sz w:val="24"/>
          <w:szCs w:val="24"/>
          <w:lang w:val="ru-RU"/>
        </w:rPr>
        <w:t>в соответствии с требованиями</w:t>
      </w:r>
      <w:r w:rsidRPr="00A7740D">
        <w:rPr>
          <w:rStyle w:val="9"/>
          <w:b w:val="0"/>
          <w:sz w:val="24"/>
          <w:szCs w:val="24"/>
          <w:lang w:val="ru-RU"/>
        </w:rPr>
        <w:t>следующих нормативных документов:</w:t>
      </w:r>
    </w:p>
    <w:p w:rsidR="00E267F0" w:rsidRPr="00A7740D" w:rsidRDefault="006019AE">
      <w:pPr>
        <w:widowControl w:val="0"/>
        <w:numPr>
          <w:ilvl w:val="1"/>
          <w:numId w:val="1"/>
        </w:numPr>
        <w:tabs>
          <w:tab w:val="clear" w:pos="1440"/>
          <w:tab w:val="left" w:pos="675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Федеральный закон от 29.12.2012г. № 273-ФЗ «Об образовании в Российской Федерации» (с изменениями); </w:t>
      </w:r>
    </w:p>
    <w:p w:rsidR="00E267F0" w:rsidRPr="00A7740D" w:rsidRDefault="006019AE">
      <w:pPr>
        <w:widowControl w:val="0"/>
        <w:numPr>
          <w:ilvl w:val="1"/>
          <w:numId w:val="1"/>
        </w:numPr>
        <w:tabs>
          <w:tab w:val="clear" w:pos="1440"/>
          <w:tab w:val="left" w:pos="61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приказ  Министерства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 xml:space="preserve">  образования  и  науки  Российской  Федерации   от 30.08.2013 № 1015 (зарегистрирован в Минюсте России 01.10.2013 № 30067)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среднего общего и среднего общего образования» (с изменениями); </w:t>
      </w:r>
    </w:p>
    <w:p w:rsidR="00E267F0" w:rsidRPr="00A7740D" w:rsidRDefault="006019AE">
      <w:pPr>
        <w:widowControl w:val="0"/>
        <w:numPr>
          <w:ilvl w:val="1"/>
          <w:numId w:val="1"/>
        </w:numPr>
        <w:tabs>
          <w:tab w:val="clear" w:pos="1440"/>
          <w:tab w:val="left" w:pos="61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РФ от 05.03.2004г. № 1089 «Об утверждении федерального компонента государственных стандартов начального общего, среднего общего и среднего (полного) общего образования» (с 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изменениями,изложенными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 xml:space="preserve"> в приказах от 03.06.2008 №164, от 31.08.2009 №320, от 19.10.2009 №427,от 10.11.2011 № 2643, от 24.01.2012 № 39, от 31.01.2012 № 69, </w:t>
      </w:r>
      <w:r w:rsidRPr="00A7740D">
        <w:rPr>
          <w:rFonts w:ascii="Times New Roman" w:hAnsi="Times New Roman"/>
          <w:sz w:val="24"/>
          <w:szCs w:val="24"/>
          <w:lang w:val="ru-RU" w:eastAsia="ru-RU"/>
        </w:rPr>
        <w:t xml:space="preserve">от 23.06.2015 </w:t>
      </w:r>
      <w:r w:rsidRPr="00A7740D">
        <w:rPr>
          <w:rFonts w:ascii="Times New Roman" w:hAnsi="Times New Roman"/>
          <w:sz w:val="24"/>
          <w:szCs w:val="24"/>
          <w:u w:val="single"/>
          <w:lang w:val="ru-RU" w:eastAsia="ru-RU"/>
        </w:rPr>
        <w:t>№ 609</w:t>
      </w:r>
      <w:r w:rsidRPr="00A7740D">
        <w:rPr>
          <w:rFonts w:ascii="Times New Roman" w:hAnsi="Times New Roman"/>
          <w:sz w:val="24"/>
          <w:szCs w:val="24"/>
          <w:lang w:val="ru-RU"/>
        </w:rPr>
        <w:t>);</w:t>
      </w:r>
    </w:p>
    <w:p w:rsidR="00E267F0" w:rsidRPr="00A7740D" w:rsidRDefault="006019AE">
      <w:pPr>
        <w:widowControl w:val="0"/>
        <w:numPr>
          <w:ilvl w:val="1"/>
          <w:numId w:val="1"/>
        </w:numPr>
        <w:tabs>
          <w:tab w:val="clear" w:pos="1440"/>
          <w:tab w:val="left" w:pos="61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приказ Министерства образования РФ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изменениями, изложенными в приказах от 20.08.2008 №241, от 30.08.2010 №889, от 03.06.2011 №1994, от 01.02.2012 №74);</w:t>
      </w:r>
    </w:p>
    <w:p w:rsidR="00E267F0" w:rsidRPr="00A7740D" w:rsidRDefault="006019AE">
      <w:pPr>
        <w:widowControl w:val="0"/>
        <w:numPr>
          <w:ilvl w:val="1"/>
          <w:numId w:val="1"/>
        </w:numPr>
        <w:tabs>
          <w:tab w:val="clear" w:pos="1440"/>
          <w:tab w:val="left" w:pos="61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приказ Министерства общего и профессионального образования Свердловской области от 26.05.2006 № 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- 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</w:t>
      </w:r>
      <w:r w:rsidRPr="00A7740D">
        <w:rPr>
          <w:rFonts w:ascii="Times New Roman" w:hAnsi="Times New Roman"/>
          <w:sz w:val="24"/>
          <w:szCs w:val="24"/>
          <w:lang w:val="ru-RU"/>
        </w:rPr>
        <w:lastRenderedPageBreak/>
        <w:t>ния в общеобразовательных учреждениях»;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- письмо Департамента государственной политики в образовании Министерства образования и науки Российской Федерации от 04.03.2010 г. </w:t>
      </w:r>
      <w:r w:rsidRPr="00A7740D">
        <w:rPr>
          <w:rFonts w:ascii="Times New Roman" w:hAnsi="Times New Roman"/>
          <w:sz w:val="24"/>
          <w:szCs w:val="24"/>
        </w:rPr>
        <w:t>N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 03-412 «О методических рекомендациях по вопросам организации профильного обучения».</w:t>
      </w:r>
    </w:p>
    <w:p w:rsidR="00E267F0" w:rsidRPr="00A7740D" w:rsidRDefault="00601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0"/>
        <w:jc w:val="both"/>
        <w:rPr>
          <w:rStyle w:val="9"/>
          <w:b w:val="0"/>
          <w:bCs w:val="0"/>
          <w:i/>
          <w:sz w:val="24"/>
          <w:szCs w:val="24"/>
          <w:shd w:val="clear" w:color="auto" w:fill="auto"/>
          <w:lang w:val="ru-RU"/>
        </w:rPr>
      </w:pPr>
      <w:r w:rsidRPr="00A7740D">
        <w:rPr>
          <w:rFonts w:ascii="Times New Roman" w:hAnsi="Times New Roman"/>
          <w:i/>
          <w:sz w:val="24"/>
          <w:szCs w:val="24"/>
          <w:lang w:val="ru-RU"/>
        </w:rPr>
        <w:t xml:space="preserve">с учетом </w:t>
      </w:r>
    </w:p>
    <w:p w:rsidR="00E267F0" w:rsidRPr="00A7740D" w:rsidRDefault="006019AE">
      <w:pPr>
        <w:widowControl w:val="0"/>
        <w:tabs>
          <w:tab w:val="left" w:pos="851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Style w:val="9"/>
          <w:b w:val="0"/>
          <w:sz w:val="24"/>
          <w:szCs w:val="24"/>
          <w:lang w:val="ru-RU"/>
        </w:rPr>
        <w:t xml:space="preserve">-  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приказа Министерства образования РФ от </w:t>
      </w:r>
      <w:r w:rsidRPr="00A7740D">
        <w:rPr>
          <w:rFonts w:ascii="Times New Roman" w:hAnsi="Times New Roman"/>
          <w:color w:val="3C3C3C"/>
          <w:spacing w:val="2"/>
          <w:sz w:val="24"/>
          <w:szCs w:val="24"/>
          <w:lang w:val="ru-RU"/>
        </w:rPr>
        <w:t xml:space="preserve">31.03. 2014 г. 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A7740D">
        <w:rPr>
          <w:rFonts w:ascii="Times New Roman" w:hAnsi="Times New Roman"/>
          <w:color w:val="3C3C3C"/>
          <w:spacing w:val="2"/>
          <w:sz w:val="24"/>
          <w:szCs w:val="24"/>
          <w:lang w:val="ru-RU"/>
        </w:rPr>
        <w:t>253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 «Об утверждении федерального </w:t>
      </w:r>
      <w:r w:rsidRPr="00A7740D">
        <w:rPr>
          <w:rStyle w:val="9"/>
          <w:b w:val="0"/>
          <w:sz w:val="24"/>
          <w:szCs w:val="24"/>
          <w:lang w:val="ru-RU"/>
        </w:rPr>
        <w:t>перечня учебников, рекомендованных к использованию при реализации имеющих государственную аккредитацию образовательных программ начального общего, среднего общего, среднего общего образования</w:t>
      </w:r>
      <w:r w:rsidRPr="00A7740D">
        <w:rPr>
          <w:rFonts w:ascii="Times New Roman" w:hAnsi="Times New Roman"/>
          <w:sz w:val="24"/>
          <w:szCs w:val="24"/>
          <w:lang w:val="ru-RU"/>
        </w:rPr>
        <w:t>» (с изменениями, изложенными в приказах от 08.06.2015 № 576, от 28.12.2015 № 1529, от 26.01.2016 №38, от 21.04.2016 №459);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iCs/>
          <w:sz w:val="24"/>
          <w:szCs w:val="24"/>
          <w:lang w:val="ru-RU"/>
        </w:rPr>
        <w:t xml:space="preserve">- 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постановления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E267F0" w:rsidRPr="00A7740D" w:rsidRDefault="006019AE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Style w:val="9"/>
          <w:b w:val="0"/>
          <w:sz w:val="24"/>
          <w:szCs w:val="24"/>
          <w:lang w:val="ru-RU"/>
        </w:rPr>
      </w:pPr>
      <w:r w:rsidRPr="00A7740D">
        <w:rPr>
          <w:rFonts w:ascii="Times New Roman" w:hAnsi="Times New Roman"/>
          <w:iCs/>
          <w:sz w:val="24"/>
          <w:szCs w:val="24"/>
          <w:lang w:val="ru-RU"/>
        </w:rPr>
        <w:t xml:space="preserve">- 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нормативно-правовых документов, регламентирующих деятельность </w:t>
      </w:r>
      <w:r w:rsidRPr="00A7740D">
        <w:rPr>
          <w:rStyle w:val="9"/>
          <w:b w:val="0"/>
          <w:sz w:val="24"/>
          <w:szCs w:val="24"/>
          <w:lang w:val="ru-RU"/>
        </w:rPr>
        <w:t xml:space="preserve">МОАУ «СОШ №39 г.Орска»; </w:t>
      </w:r>
    </w:p>
    <w:p w:rsidR="00E267F0" w:rsidRPr="00A7740D" w:rsidRDefault="006019AE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Style w:val="9"/>
          <w:b w:val="0"/>
          <w:sz w:val="24"/>
          <w:szCs w:val="24"/>
          <w:lang w:val="ru-RU"/>
        </w:rPr>
      </w:pPr>
      <w:r w:rsidRPr="00A7740D">
        <w:rPr>
          <w:rStyle w:val="9"/>
          <w:b w:val="0"/>
          <w:sz w:val="24"/>
          <w:szCs w:val="24"/>
          <w:lang w:val="ru-RU"/>
        </w:rPr>
        <w:t>- концептуальных положений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и возможностей используемых </w:t>
      </w:r>
      <w:r w:rsidRPr="00A7740D">
        <w:rPr>
          <w:rFonts w:ascii="Times New Roman" w:hAnsi="Times New Roman"/>
          <w:iCs/>
          <w:sz w:val="24"/>
          <w:szCs w:val="24"/>
          <w:lang w:val="ru-RU"/>
        </w:rPr>
        <w:t xml:space="preserve">учебно-методических </w:t>
      </w:r>
      <w:proofErr w:type="gramStart"/>
      <w:r w:rsidRPr="00A7740D">
        <w:rPr>
          <w:rFonts w:ascii="Times New Roman" w:hAnsi="Times New Roman"/>
          <w:iCs/>
          <w:sz w:val="24"/>
          <w:szCs w:val="24"/>
          <w:lang w:val="ru-RU"/>
        </w:rPr>
        <w:t>комплексов</w:t>
      </w:r>
      <w:r w:rsidRPr="00A7740D">
        <w:rPr>
          <w:rStyle w:val="9"/>
          <w:b w:val="0"/>
          <w:sz w:val="24"/>
          <w:szCs w:val="24"/>
        </w:rPr>
        <w:t> </w:t>
      </w:r>
      <w:r w:rsidRPr="00A7740D">
        <w:rPr>
          <w:rStyle w:val="9"/>
          <w:b w:val="0"/>
          <w:sz w:val="24"/>
          <w:szCs w:val="24"/>
          <w:lang w:val="ru-RU"/>
        </w:rPr>
        <w:t xml:space="preserve"> (</w:t>
      </w:r>
      <w:proofErr w:type="gramEnd"/>
      <w:r w:rsidRPr="00A7740D">
        <w:rPr>
          <w:rStyle w:val="9"/>
          <w:b w:val="0"/>
          <w:sz w:val="24"/>
          <w:szCs w:val="24"/>
          <w:lang w:val="ru-RU"/>
        </w:rPr>
        <w:t>УМК);</w:t>
      </w:r>
    </w:p>
    <w:p w:rsidR="00E267F0" w:rsidRPr="00A7740D" w:rsidRDefault="00601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sz w:val="24"/>
          <w:szCs w:val="24"/>
          <w:lang w:val="ru-RU"/>
        </w:rPr>
        <w:t xml:space="preserve">на основе анализа </w:t>
      </w:r>
    </w:p>
    <w:p w:rsidR="00E267F0" w:rsidRPr="00A7740D" w:rsidRDefault="006019AE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Style w:val="9"/>
          <w:b w:val="0"/>
          <w:sz w:val="24"/>
          <w:szCs w:val="24"/>
          <w:lang w:val="ru-RU"/>
        </w:rPr>
      </w:pPr>
      <w:r w:rsidRPr="00A7740D">
        <w:rPr>
          <w:rStyle w:val="9"/>
          <w:b w:val="0"/>
          <w:sz w:val="24"/>
          <w:szCs w:val="24"/>
          <w:lang w:val="ru-RU"/>
        </w:rPr>
        <w:t>- образовательных потребностей и запросов обучающихся и их родителей (</w:t>
      </w:r>
      <w:proofErr w:type="gramStart"/>
      <w:r w:rsidRPr="00A7740D">
        <w:rPr>
          <w:rStyle w:val="9"/>
          <w:b w:val="0"/>
          <w:sz w:val="24"/>
          <w:szCs w:val="24"/>
          <w:lang w:val="ru-RU"/>
        </w:rPr>
        <w:t>законных  представителей</w:t>
      </w:r>
      <w:proofErr w:type="gramEnd"/>
      <w:r w:rsidRPr="00A7740D">
        <w:rPr>
          <w:rStyle w:val="9"/>
          <w:b w:val="0"/>
          <w:sz w:val="24"/>
          <w:szCs w:val="24"/>
          <w:lang w:val="ru-RU"/>
        </w:rPr>
        <w:t>).</w:t>
      </w:r>
    </w:p>
    <w:p w:rsidR="00E267F0" w:rsidRPr="00A7740D" w:rsidRDefault="006019AE">
      <w:pPr>
        <w:autoSpaceDE w:val="0"/>
        <w:autoSpaceDN w:val="0"/>
        <w:adjustRightInd w:val="0"/>
        <w:spacing w:after="0" w:line="240" w:lineRule="auto"/>
        <w:ind w:left="567" w:right="1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Style w:val="9"/>
          <w:b w:val="0"/>
          <w:sz w:val="24"/>
          <w:szCs w:val="24"/>
          <w:lang w:val="ru-RU"/>
        </w:rPr>
        <w:t>ОП СОО ГОС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- представляет собой нормативно-управленческий документ, характеризующий и </w:t>
      </w:r>
      <w:r w:rsidRPr="00A7740D">
        <w:rPr>
          <w:rStyle w:val="9"/>
          <w:b w:val="0"/>
          <w:sz w:val="24"/>
          <w:szCs w:val="24"/>
          <w:lang w:val="ru-RU"/>
        </w:rPr>
        <w:t xml:space="preserve">определяющий содержание и организацию образовательного процесса среднего общего образования в МОАУ «СОШ №39 г.Орска»; </w:t>
      </w:r>
    </w:p>
    <w:p w:rsidR="00E267F0" w:rsidRPr="00A7740D" w:rsidRDefault="006019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Style w:val="9"/>
          <w:b w:val="0"/>
          <w:sz w:val="24"/>
          <w:szCs w:val="24"/>
          <w:lang w:val="ru-RU"/>
        </w:rPr>
        <w:t>направлена на формирование общей культуры обучающихся, на их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E267F0" w:rsidRPr="00A7740D" w:rsidRDefault="00E267F0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6019AE">
      <w:pPr>
        <w:pStyle w:val="91"/>
        <w:shd w:val="clear" w:color="auto" w:fill="auto"/>
        <w:spacing w:after="0" w:line="240" w:lineRule="auto"/>
        <w:ind w:left="567" w:right="10"/>
        <w:rPr>
          <w:sz w:val="24"/>
          <w:szCs w:val="24"/>
          <w:lang w:val="ru-RU"/>
        </w:rPr>
      </w:pPr>
      <w:r w:rsidRPr="00A7740D">
        <w:rPr>
          <w:rStyle w:val="9"/>
          <w:sz w:val="24"/>
          <w:szCs w:val="24"/>
          <w:lang w:val="ru-RU"/>
        </w:rPr>
        <w:t>ОП СОО ГОС</w:t>
      </w:r>
      <w:r w:rsidRPr="00A7740D">
        <w:rPr>
          <w:rStyle w:val="90"/>
          <w:color w:val="000000"/>
          <w:sz w:val="24"/>
          <w:szCs w:val="24"/>
          <w:lang w:val="ru-RU"/>
        </w:rPr>
        <w:t xml:space="preserve"> адресована:</w:t>
      </w:r>
    </w:p>
    <w:p w:rsidR="00E267F0" w:rsidRPr="00A7740D" w:rsidRDefault="006019AE">
      <w:pPr>
        <w:pStyle w:val="101"/>
        <w:numPr>
          <w:ilvl w:val="0"/>
          <w:numId w:val="2"/>
        </w:numPr>
        <w:shd w:val="clear" w:color="auto" w:fill="auto"/>
        <w:spacing w:line="240" w:lineRule="auto"/>
        <w:ind w:left="0" w:right="10" w:firstLine="567"/>
        <w:rPr>
          <w:b w:val="0"/>
          <w:i w:val="0"/>
          <w:sz w:val="24"/>
          <w:szCs w:val="24"/>
          <w:lang w:val="ru-RU"/>
        </w:rPr>
      </w:pPr>
      <w:r w:rsidRPr="00A7740D">
        <w:rPr>
          <w:b w:val="0"/>
          <w:sz w:val="24"/>
          <w:szCs w:val="24"/>
          <w:lang w:val="ru-RU"/>
        </w:rPr>
        <w:t>всем участникам образовательных отношений</w:t>
      </w:r>
      <w:r w:rsidRPr="00A7740D">
        <w:rPr>
          <w:b w:val="0"/>
          <w:i w:val="0"/>
          <w:sz w:val="24"/>
          <w:szCs w:val="24"/>
          <w:lang w:val="ru-RU"/>
        </w:rPr>
        <w:t xml:space="preserve"> (учащимся 10-11 классов, их родителям (законным представителям), педагогическим работникам </w:t>
      </w:r>
      <w:r w:rsidRPr="00A7740D">
        <w:rPr>
          <w:rStyle w:val="9"/>
          <w:i w:val="0"/>
          <w:sz w:val="24"/>
          <w:szCs w:val="24"/>
          <w:lang w:val="ru-RU"/>
        </w:rPr>
        <w:t>МОАУ «СОШ №39 г.Орска»</w:t>
      </w:r>
      <w:r w:rsidRPr="00A7740D">
        <w:rPr>
          <w:b w:val="0"/>
          <w:i w:val="0"/>
          <w:sz w:val="24"/>
          <w:szCs w:val="24"/>
          <w:lang w:val="ru-RU"/>
        </w:rPr>
        <w:t>, социальным партнерам) для регулирования отношений;</w:t>
      </w:r>
    </w:p>
    <w:p w:rsidR="00E267F0" w:rsidRPr="00A7740D" w:rsidRDefault="006019AE">
      <w:pPr>
        <w:pStyle w:val="101"/>
        <w:numPr>
          <w:ilvl w:val="0"/>
          <w:numId w:val="2"/>
        </w:numPr>
        <w:shd w:val="clear" w:color="auto" w:fill="auto"/>
        <w:spacing w:line="240" w:lineRule="auto"/>
        <w:ind w:right="10"/>
        <w:rPr>
          <w:b w:val="0"/>
          <w:sz w:val="24"/>
          <w:szCs w:val="24"/>
          <w:lang w:val="ru-RU"/>
        </w:rPr>
      </w:pPr>
      <w:r w:rsidRPr="00A7740D">
        <w:rPr>
          <w:rStyle w:val="100"/>
          <w:i/>
          <w:color w:val="000000"/>
          <w:sz w:val="24"/>
          <w:szCs w:val="24"/>
          <w:lang w:val="ru-RU"/>
        </w:rPr>
        <w:t>обучающимся и их родителям</w:t>
      </w:r>
      <w:r w:rsidRPr="00A7740D">
        <w:rPr>
          <w:rStyle w:val="100"/>
          <w:color w:val="000000"/>
          <w:sz w:val="24"/>
          <w:szCs w:val="24"/>
          <w:lang w:val="ru-RU"/>
        </w:rPr>
        <w:t xml:space="preserve"> (законным представителям):</w:t>
      </w:r>
    </w:p>
    <w:p w:rsidR="00E267F0" w:rsidRPr="00A7740D" w:rsidRDefault="006019AE">
      <w:pPr>
        <w:pStyle w:val="a3"/>
        <w:shd w:val="clear" w:color="auto" w:fill="auto"/>
        <w:tabs>
          <w:tab w:val="left" w:pos="2056"/>
        </w:tabs>
        <w:spacing w:line="240" w:lineRule="auto"/>
        <w:ind w:right="10" w:firstLine="567"/>
        <w:rPr>
          <w:sz w:val="24"/>
          <w:szCs w:val="24"/>
        </w:rPr>
      </w:pPr>
      <w:r w:rsidRPr="00A7740D">
        <w:rPr>
          <w:rStyle w:val="9"/>
          <w:b w:val="0"/>
          <w:color w:val="000000"/>
          <w:sz w:val="24"/>
          <w:szCs w:val="24"/>
        </w:rPr>
        <w:t xml:space="preserve">- для информирования о целях, содержании, организации и предполагаемых результатах деятельности </w:t>
      </w:r>
      <w:r w:rsidRPr="00A7740D">
        <w:rPr>
          <w:rStyle w:val="9"/>
          <w:b w:val="0"/>
          <w:sz w:val="24"/>
          <w:szCs w:val="24"/>
        </w:rPr>
        <w:t>МОАУ «СОШ №39 г.Орска»</w:t>
      </w:r>
      <w:r w:rsidRPr="00A7740D">
        <w:rPr>
          <w:rStyle w:val="9"/>
          <w:b w:val="0"/>
          <w:color w:val="000000"/>
          <w:sz w:val="24"/>
          <w:szCs w:val="24"/>
        </w:rPr>
        <w:t xml:space="preserve"> по достижению каждым обучающимся планируемых образовательных результатов</w:t>
      </w:r>
      <w:r w:rsidRPr="00A7740D">
        <w:rPr>
          <w:sz w:val="24"/>
          <w:szCs w:val="24"/>
        </w:rPr>
        <w:t>на уровне среднего общего образования</w:t>
      </w:r>
      <w:r w:rsidRPr="00A7740D">
        <w:rPr>
          <w:rStyle w:val="9"/>
          <w:b w:val="0"/>
          <w:color w:val="000000"/>
          <w:sz w:val="24"/>
          <w:szCs w:val="24"/>
        </w:rPr>
        <w:t>;</w:t>
      </w:r>
    </w:p>
    <w:p w:rsidR="00E267F0" w:rsidRPr="00A7740D" w:rsidRDefault="006019AE">
      <w:pPr>
        <w:pStyle w:val="a3"/>
        <w:shd w:val="clear" w:color="auto" w:fill="auto"/>
        <w:tabs>
          <w:tab w:val="left" w:pos="2056"/>
        </w:tabs>
        <w:spacing w:line="240" w:lineRule="auto"/>
        <w:ind w:right="10" w:firstLine="567"/>
        <w:rPr>
          <w:rStyle w:val="9"/>
          <w:b w:val="0"/>
          <w:color w:val="000000"/>
          <w:sz w:val="24"/>
          <w:szCs w:val="24"/>
        </w:rPr>
      </w:pPr>
      <w:r w:rsidRPr="00A7740D">
        <w:rPr>
          <w:rStyle w:val="9"/>
          <w:b w:val="0"/>
          <w:color w:val="000000"/>
          <w:sz w:val="24"/>
          <w:szCs w:val="24"/>
        </w:rPr>
        <w:t xml:space="preserve">- для </w:t>
      </w:r>
      <w:r w:rsidRPr="00A7740D">
        <w:rPr>
          <w:sz w:val="24"/>
          <w:szCs w:val="24"/>
        </w:rPr>
        <w:t>конкретизации</w:t>
      </w:r>
      <w:r w:rsidRPr="00A7740D">
        <w:rPr>
          <w:rStyle w:val="9"/>
          <w:b w:val="0"/>
          <w:color w:val="000000"/>
          <w:sz w:val="24"/>
          <w:szCs w:val="24"/>
        </w:rPr>
        <w:t>сферы ответственности за достижение результатов об</w:t>
      </w:r>
      <w:r w:rsidRPr="00A7740D">
        <w:rPr>
          <w:rStyle w:val="9"/>
          <w:b w:val="0"/>
          <w:color w:val="000000"/>
          <w:sz w:val="24"/>
          <w:szCs w:val="24"/>
        </w:rPr>
        <w:lastRenderedPageBreak/>
        <w:t xml:space="preserve">разовательной деятельности обучающихся их родителей (законных представителей) и </w:t>
      </w:r>
      <w:r w:rsidRPr="00A7740D">
        <w:rPr>
          <w:rStyle w:val="9"/>
          <w:b w:val="0"/>
          <w:sz w:val="24"/>
          <w:szCs w:val="24"/>
        </w:rPr>
        <w:t>МОАУ «СОШ №39 г.Орска»</w:t>
      </w:r>
      <w:r w:rsidRPr="00A7740D">
        <w:rPr>
          <w:rStyle w:val="9"/>
          <w:b w:val="0"/>
          <w:color w:val="000000"/>
          <w:sz w:val="24"/>
          <w:szCs w:val="24"/>
        </w:rPr>
        <w:t xml:space="preserve">, </w:t>
      </w:r>
    </w:p>
    <w:p w:rsidR="00E267F0" w:rsidRPr="00A7740D" w:rsidRDefault="006019AE">
      <w:pPr>
        <w:pStyle w:val="a3"/>
        <w:shd w:val="clear" w:color="auto" w:fill="auto"/>
        <w:tabs>
          <w:tab w:val="left" w:pos="2056"/>
        </w:tabs>
        <w:spacing w:line="240" w:lineRule="auto"/>
        <w:ind w:right="10" w:firstLine="567"/>
        <w:rPr>
          <w:bCs/>
          <w:color w:val="000000"/>
          <w:sz w:val="24"/>
          <w:szCs w:val="24"/>
          <w:shd w:val="clear" w:color="auto" w:fill="FFFFFF"/>
        </w:rPr>
      </w:pPr>
      <w:r w:rsidRPr="00A7740D">
        <w:rPr>
          <w:rStyle w:val="9"/>
          <w:b w:val="0"/>
          <w:color w:val="000000"/>
          <w:sz w:val="24"/>
          <w:szCs w:val="24"/>
        </w:rPr>
        <w:t xml:space="preserve">- для определения возможностей </w:t>
      </w:r>
      <w:r w:rsidRPr="00A7740D">
        <w:rPr>
          <w:sz w:val="24"/>
          <w:szCs w:val="24"/>
        </w:rPr>
        <w:t xml:space="preserve">и организации </w:t>
      </w:r>
      <w:r w:rsidRPr="00A7740D">
        <w:rPr>
          <w:rStyle w:val="9"/>
          <w:b w:val="0"/>
          <w:color w:val="000000"/>
          <w:sz w:val="24"/>
          <w:szCs w:val="24"/>
        </w:rPr>
        <w:t>их взаимодействия;</w:t>
      </w:r>
    </w:p>
    <w:p w:rsidR="00E267F0" w:rsidRPr="00A7740D" w:rsidRDefault="006019AE">
      <w:pPr>
        <w:pStyle w:val="101"/>
        <w:numPr>
          <w:ilvl w:val="0"/>
          <w:numId w:val="2"/>
        </w:numPr>
        <w:shd w:val="clear" w:color="auto" w:fill="auto"/>
        <w:spacing w:line="240" w:lineRule="auto"/>
        <w:ind w:right="10"/>
        <w:rPr>
          <w:b w:val="0"/>
          <w:sz w:val="24"/>
          <w:szCs w:val="24"/>
        </w:rPr>
      </w:pPr>
      <w:r w:rsidRPr="00A7740D">
        <w:rPr>
          <w:b w:val="0"/>
          <w:sz w:val="24"/>
          <w:szCs w:val="24"/>
          <w:lang w:val="ru-RU"/>
        </w:rPr>
        <w:t>педагогическим работникам</w:t>
      </w:r>
      <w:r w:rsidRPr="00A7740D">
        <w:rPr>
          <w:rStyle w:val="100"/>
          <w:color w:val="000000"/>
          <w:sz w:val="24"/>
          <w:szCs w:val="24"/>
        </w:rPr>
        <w:t>:</w:t>
      </w:r>
    </w:p>
    <w:p w:rsidR="00E267F0" w:rsidRPr="00A7740D" w:rsidRDefault="006019AE">
      <w:pPr>
        <w:pStyle w:val="a3"/>
        <w:shd w:val="clear" w:color="auto" w:fill="auto"/>
        <w:tabs>
          <w:tab w:val="left" w:pos="2056"/>
        </w:tabs>
        <w:spacing w:line="240" w:lineRule="auto"/>
        <w:ind w:right="10" w:firstLine="567"/>
        <w:rPr>
          <w:sz w:val="24"/>
          <w:szCs w:val="24"/>
        </w:rPr>
      </w:pPr>
      <w:r w:rsidRPr="00A7740D">
        <w:rPr>
          <w:rStyle w:val="9"/>
          <w:b w:val="0"/>
          <w:color w:val="000000"/>
          <w:sz w:val="24"/>
          <w:szCs w:val="24"/>
        </w:rPr>
        <w:t>- для углубления и</w:t>
      </w:r>
      <w:r w:rsidRPr="00A7740D">
        <w:rPr>
          <w:sz w:val="24"/>
          <w:szCs w:val="24"/>
        </w:rPr>
        <w:t>единого</w:t>
      </w:r>
      <w:r w:rsidRPr="00A7740D">
        <w:rPr>
          <w:rStyle w:val="9"/>
          <w:b w:val="0"/>
          <w:color w:val="000000"/>
          <w:sz w:val="24"/>
          <w:szCs w:val="24"/>
        </w:rPr>
        <w:t xml:space="preserve">понимания смыслов </w:t>
      </w:r>
      <w:r w:rsidRPr="00A7740D">
        <w:rPr>
          <w:sz w:val="24"/>
          <w:szCs w:val="24"/>
        </w:rPr>
        <w:t xml:space="preserve">среднего общего </w:t>
      </w:r>
      <w:r w:rsidRPr="00A7740D">
        <w:rPr>
          <w:rStyle w:val="9"/>
          <w:b w:val="0"/>
          <w:color w:val="000000"/>
          <w:sz w:val="24"/>
          <w:szCs w:val="24"/>
        </w:rPr>
        <w:t xml:space="preserve">образования как ориентира в </w:t>
      </w:r>
      <w:r w:rsidRPr="00A7740D">
        <w:rPr>
          <w:sz w:val="24"/>
          <w:szCs w:val="24"/>
        </w:rPr>
        <w:t>проектировании и реализации</w:t>
      </w:r>
      <w:r w:rsidRPr="00A7740D">
        <w:rPr>
          <w:rStyle w:val="9"/>
          <w:b w:val="0"/>
          <w:color w:val="000000"/>
          <w:sz w:val="24"/>
          <w:szCs w:val="24"/>
        </w:rPr>
        <w:t>практической образовательной деятельности</w:t>
      </w:r>
      <w:r w:rsidRPr="00A7740D">
        <w:rPr>
          <w:rStyle w:val="9"/>
          <w:b w:val="0"/>
          <w:sz w:val="24"/>
          <w:szCs w:val="24"/>
        </w:rPr>
        <w:t>МОАУ «СОШ №39 г.Орска»</w:t>
      </w:r>
      <w:r w:rsidRPr="00A7740D">
        <w:rPr>
          <w:rStyle w:val="9"/>
          <w:b w:val="0"/>
          <w:color w:val="000000"/>
          <w:sz w:val="24"/>
          <w:szCs w:val="24"/>
        </w:rPr>
        <w:t>;</w:t>
      </w:r>
    </w:p>
    <w:p w:rsidR="00E267F0" w:rsidRPr="00A7740D" w:rsidRDefault="006019AE">
      <w:pPr>
        <w:pStyle w:val="a3"/>
        <w:shd w:val="clear" w:color="auto" w:fill="auto"/>
        <w:tabs>
          <w:tab w:val="left" w:pos="2056"/>
        </w:tabs>
        <w:spacing w:line="240" w:lineRule="auto"/>
        <w:ind w:right="10" w:firstLine="567"/>
        <w:rPr>
          <w:sz w:val="24"/>
          <w:szCs w:val="24"/>
        </w:rPr>
      </w:pPr>
      <w:r w:rsidRPr="00A7740D">
        <w:rPr>
          <w:rStyle w:val="9"/>
          <w:b w:val="0"/>
          <w:color w:val="000000"/>
          <w:sz w:val="24"/>
          <w:szCs w:val="24"/>
        </w:rPr>
        <w:t>- для достижения образовательных результатов в соответствии с требованиями ФК ГОС;</w:t>
      </w:r>
    </w:p>
    <w:p w:rsidR="00E267F0" w:rsidRPr="00A7740D" w:rsidRDefault="006019AE">
      <w:pPr>
        <w:pStyle w:val="101"/>
        <w:numPr>
          <w:ilvl w:val="0"/>
          <w:numId w:val="2"/>
        </w:numPr>
        <w:shd w:val="clear" w:color="auto" w:fill="auto"/>
        <w:spacing w:line="240" w:lineRule="auto"/>
        <w:ind w:right="10"/>
        <w:rPr>
          <w:b w:val="0"/>
          <w:sz w:val="24"/>
          <w:szCs w:val="24"/>
          <w:lang w:val="ru-RU"/>
        </w:rPr>
      </w:pPr>
      <w:r w:rsidRPr="00A7740D">
        <w:rPr>
          <w:b w:val="0"/>
          <w:sz w:val="24"/>
          <w:szCs w:val="24"/>
          <w:lang w:val="ru-RU"/>
        </w:rPr>
        <w:t xml:space="preserve">административно-управленческому персоналу </w:t>
      </w:r>
      <w:r w:rsidRPr="00A7740D">
        <w:rPr>
          <w:rStyle w:val="9"/>
          <w:i w:val="0"/>
          <w:sz w:val="24"/>
          <w:szCs w:val="24"/>
          <w:lang w:val="ru-RU"/>
        </w:rPr>
        <w:t>МОАУ «СОШ №39 г.Орска»</w:t>
      </w:r>
      <w:r w:rsidRPr="00A7740D">
        <w:rPr>
          <w:rStyle w:val="100"/>
          <w:color w:val="000000"/>
          <w:sz w:val="24"/>
          <w:szCs w:val="24"/>
          <w:lang w:val="ru-RU"/>
        </w:rPr>
        <w:t>:</w:t>
      </w:r>
    </w:p>
    <w:p w:rsidR="00E267F0" w:rsidRPr="00A7740D" w:rsidRDefault="006019AE">
      <w:pPr>
        <w:pStyle w:val="a3"/>
        <w:shd w:val="clear" w:color="auto" w:fill="auto"/>
        <w:tabs>
          <w:tab w:val="left" w:pos="426"/>
        </w:tabs>
        <w:spacing w:line="240" w:lineRule="auto"/>
        <w:ind w:right="10" w:firstLine="567"/>
        <w:rPr>
          <w:rStyle w:val="9"/>
          <w:b w:val="0"/>
          <w:color w:val="000000"/>
          <w:sz w:val="24"/>
          <w:szCs w:val="24"/>
        </w:rPr>
      </w:pPr>
      <w:r w:rsidRPr="00A7740D">
        <w:rPr>
          <w:rStyle w:val="9"/>
          <w:b w:val="0"/>
          <w:color w:val="000000"/>
          <w:sz w:val="24"/>
          <w:szCs w:val="24"/>
        </w:rPr>
        <w:t xml:space="preserve">- в </w:t>
      </w:r>
      <w:r w:rsidRPr="00A7740D">
        <w:rPr>
          <w:sz w:val="24"/>
          <w:szCs w:val="24"/>
        </w:rPr>
        <w:t xml:space="preserve">качестве нормативного основания </w:t>
      </w:r>
      <w:r w:rsidRPr="00A7740D">
        <w:rPr>
          <w:rStyle w:val="9"/>
          <w:b w:val="0"/>
          <w:color w:val="000000"/>
          <w:sz w:val="24"/>
          <w:szCs w:val="24"/>
        </w:rPr>
        <w:t xml:space="preserve">для координации деятельности педагогического коллектива </w:t>
      </w:r>
      <w:r w:rsidRPr="00A7740D">
        <w:rPr>
          <w:rStyle w:val="9"/>
          <w:b w:val="0"/>
          <w:sz w:val="24"/>
          <w:szCs w:val="24"/>
        </w:rPr>
        <w:t xml:space="preserve">МОАУ «СОШ №39 г.Орска» </w:t>
      </w:r>
      <w:r w:rsidRPr="00A7740D">
        <w:rPr>
          <w:rStyle w:val="9"/>
          <w:b w:val="0"/>
          <w:color w:val="000000"/>
          <w:sz w:val="24"/>
          <w:szCs w:val="24"/>
        </w:rPr>
        <w:t xml:space="preserve">по выполнению требований к результатам и условиям освоения обучающимися </w:t>
      </w:r>
      <w:r w:rsidRPr="00A7740D">
        <w:rPr>
          <w:rStyle w:val="9"/>
          <w:b w:val="0"/>
          <w:sz w:val="24"/>
          <w:szCs w:val="24"/>
        </w:rPr>
        <w:t>ОП СОО ГОС</w:t>
      </w:r>
      <w:r w:rsidRPr="00A7740D">
        <w:rPr>
          <w:rStyle w:val="9"/>
          <w:b w:val="0"/>
          <w:color w:val="000000"/>
          <w:sz w:val="24"/>
          <w:szCs w:val="24"/>
        </w:rPr>
        <w:t>;</w:t>
      </w:r>
    </w:p>
    <w:p w:rsidR="00E267F0" w:rsidRPr="00A7740D" w:rsidRDefault="006019AE">
      <w:pPr>
        <w:pStyle w:val="a3"/>
        <w:shd w:val="clear" w:color="auto" w:fill="auto"/>
        <w:tabs>
          <w:tab w:val="left" w:pos="426"/>
        </w:tabs>
        <w:spacing w:line="240" w:lineRule="auto"/>
        <w:ind w:right="10" w:firstLine="567"/>
        <w:rPr>
          <w:sz w:val="24"/>
          <w:szCs w:val="24"/>
        </w:rPr>
      </w:pPr>
      <w:r w:rsidRPr="00A7740D">
        <w:rPr>
          <w:rStyle w:val="9"/>
          <w:b w:val="0"/>
          <w:color w:val="000000"/>
          <w:sz w:val="24"/>
          <w:szCs w:val="24"/>
        </w:rPr>
        <w:t>- для регулирования взаимоотношений субъектов образовательного взаимодействия (педагогов, учеников, родителей, администрации и др.);</w:t>
      </w:r>
    </w:p>
    <w:p w:rsidR="00E267F0" w:rsidRPr="00A7740D" w:rsidRDefault="006019AE">
      <w:pPr>
        <w:pStyle w:val="a3"/>
        <w:shd w:val="clear" w:color="auto" w:fill="auto"/>
        <w:tabs>
          <w:tab w:val="left" w:pos="426"/>
        </w:tabs>
        <w:spacing w:line="240" w:lineRule="auto"/>
        <w:ind w:right="10" w:firstLine="567"/>
        <w:rPr>
          <w:rStyle w:val="100"/>
          <w:color w:val="000000"/>
          <w:sz w:val="24"/>
          <w:szCs w:val="24"/>
        </w:rPr>
      </w:pPr>
      <w:r w:rsidRPr="00A7740D">
        <w:rPr>
          <w:sz w:val="24"/>
          <w:szCs w:val="24"/>
        </w:rPr>
        <w:t xml:space="preserve">-  для принятия управленческих решений на основе мониторинга освоения </w:t>
      </w:r>
      <w:r w:rsidRPr="00A7740D">
        <w:rPr>
          <w:rStyle w:val="9"/>
          <w:b w:val="0"/>
          <w:sz w:val="24"/>
          <w:szCs w:val="24"/>
        </w:rPr>
        <w:t>ОП СОО ГОС</w:t>
      </w:r>
      <w:r w:rsidRPr="00A7740D">
        <w:rPr>
          <w:sz w:val="24"/>
          <w:szCs w:val="24"/>
        </w:rPr>
        <w:t>обучающимися</w:t>
      </w:r>
      <w:r w:rsidRPr="00A7740D">
        <w:rPr>
          <w:rStyle w:val="9"/>
          <w:b w:val="0"/>
          <w:sz w:val="24"/>
          <w:szCs w:val="24"/>
        </w:rPr>
        <w:t>МОАУ «СОШ №39 г.Орска»</w:t>
      </w:r>
      <w:r w:rsidRPr="00A7740D">
        <w:rPr>
          <w:sz w:val="24"/>
          <w:szCs w:val="24"/>
        </w:rPr>
        <w:t>;</w:t>
      </w:r>
    </w:p>
    <w:p w:rsidR="00E267F0" w:rsidRPr="00A7740D" w:rsidRDefault="006019AE">
      <w:pPr>
        <w:pStyle w:val="a3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right="10"/>
        <w:rPr>
          <w:b/>
          <w:sz w:val="24"/>
          <w:szCs w:val="24"/>
        </w:rPr>
      </w:pPr>
      <w:r w:rsidRPr="00A7740D">
        <w:rPr>
          <w:rStyle w:val="100"/>
          <w:b w:val="0"/>
          <w:color w:val="000000"/>
          <w:sz w:val="24"/>
          <w:szCs w:val="24"/>
        </w:rPr>
        <w:t>учредителю и органам управления</w:t>
      </w:r>
      <w:r w:rsidRPr="00A7740D">
        <w:rPr>
          <w:rStyle w:val="100"/>
          <w:color w:val="000000"/>
          <w:sz w:val="24"/>
          <w:szCs w:val="24"/>
        </w:rPr>
        <w:t>:</w:t>
      </w:r>
    </w:p>
    <w:p w:rsidR="00E267F0" w:rsidRPr="00A7740D" w:rsidRDefault="006019AE">
      <w:pPr>
        <w:pStyle w:val="a3"/>
        <w:shd w:val="clear" w:color="auto" w:fill="auto"/>
        <w:tabs>
          <w:tab w:val="left" w:pos="1134"/>
          <w:tab w:val="left" w:pos="1693"/>
        </w:tabs>
        <w:spacing w:line="240" w:lineRule="auto"/>
        <w:ind w:right="10" w:firstLine="567"/>
        <w:rPr>
          <w:bCs/>
          <w:sz w:val="24"/>
          <w:szCs w:val="24"/>
        </w:rPr>
      </w:pPr>
      <w:r w:rsidRPr="00A7740D">
        <w:rPr>
          <w:rStyle w:val="9"/>
          <w:b w:val="0"/>
          <w:color w:val="000000"/>
          <w:sz w:val="24"/>
          <w:szCs w:val="24"/>
        </w:rPr>
        <w:t xml:space="preserve">- для повышения объективности оценивания образовательных результатов </w:t>
      </w:r>
      <w:r w:rsidRPr="00A7740D">
        <w:rPr>
          <w:rStyle w:val="9"/>
          <w:b w:val="0"/>
          <w:sz w:val="24"/>
          <w:szCs w:val="24"/>
        </w:rPr>
        <w:t>МОАУ «СОШ №39 г.Орска»</w:t>
      </w:r>
      <w:r w:rsidRPr="00A7740D">
        <w:rPr>
          <w:rStyle w:val="9"/>
          <w:b w:val="0"/>
          <w:color w:val="000000"/>
          <w:sz w:val="24"/>
          <w:szCs w:val="24"/>
        </w:rPr>
        <w:t>» в целом;</w:t>
      </w:r>
    </w:p>
    <w:p w:rsidR="00E267F0" w:rsidRPr="00A7740D" w:rsidRDefault="006019AE">
      <w:pPr>
        <w:pStyle w:val="a3"/>
        <w:shd w:val="clear" w:color="auto" w:fill="auto"/>
        <w:tabs>
          <w:tab w:val="left" w:pos="567"/>
          <w:tab w:val="left" w:pos="1693"/>
        </w:tabs>
        <w:spacing w:line="240" w:lineRule="auto"/>
        <w:ind w:right="10" w:firstLine="567"/>
        <w:rPr>
          <w:rStyle w:val="9"/>
          <w:b w:val="0"/>
          <w:color w:val="000000"/>
          <w:sz w:val="24"/>
          <w:szCs w:val="24"/>
        </w:rPr>
      </w:pPr>
      <w:r w:rsidRPr="00A7740D">
        <w:rPr>
          <w:rStyle w:val="9"/>
          <w:b w:val="0"/>
          <w:color w:val="000000"/>
          <w:sz w:val="24"/>
          <w:szCs w:val="24"/>
        </w:rPr>
        <w:t xml:space="preserve">- для принятия управленческих решений на основе мониторингаэффективности процесса, качества, условий и результатов образовательной деятельности </w:t>
      </w:r>
      <w:r w:rsidRPr="00A7740D">
        <w:rPr>
          <w:rStyle w:val="9"/>
          <w:b w:val="0"/>
          <w:sz w:val="24"/>
          <w:szCs w:val="24"/>
        </w:rPr>
        <w:t>МОАУ «СОШ №39 г.Орска»</w:t>
      </w:r>
      <w:r w:rsidRPr="00A7740D">
        <w:rPr>
          <w:rStyle w:val="9"/>
          <w:b w:val="0"/>
          <w:color w:val="000000"/>
          <w:sz w:val="24"/>
          <w:szCs w:val="24"/>
        </w:rPr>
        <w:t>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Срок реализации данной ОП СОО ГОС - 2 года.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" w:lineRule="exact"/>
        <w:ind w:right="1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1078" w:right="10" w:hanging="107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>1.2. Цели и задачи</w:t>
      </w:r>
      <w:r w:rsidR="00A7740D" w:rsidRPr="00A774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Образовательной программы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1078" w:right="10"/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Среднее общее образование - завершающий уровень общего образования в Российской Федерации. Поэтому одним из базовых требований к содержанию среднего общего образования является формирование профессионально и социально компетентной, мобильной личности, умеющей делать профессиональный и социальный выбор и нести за него ответственность, сознающей и способной отстаивать свою гражданскую позицию, гражданские права.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</w:t>
      </w:r>
      <w:r w:rsidRPr="00A7740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обеспечение наибольшейличностной направленности и вариативности образования, его дифференциации и индивидуализации. </w:t>
      </w:r>
      <w:r w:rsidRPr="00A7740D">
        <w:rPr>
          <w:rFonts w:ascii="Times New Roman" w:hAnsi="Times New Roman"/>
          <w:sz w:val="24"/>
          <w:szCs w:val="24"/>
          <w:lang w:val="ru-RU"/>
        </w:rPr>
        <w:t>Эти изменения являются ответом натребования современного общества максимально раскрыть индивидуальные способности, дарования человека и сформировать на этой основепрофессионально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</w:t>
      </w:r>
      <w:r w:rsidRPr="00A7740D">
        <w:rPr>
          <w:rFonts w:ascii="Times New Roman" w:hAnsi="Times New Roman"/>
          <w:sz w:val="24"/>
          <w:szCs w:val="24"/>
          <w:lang w:val="ru-RU"/>
        </w:rPr>
        <w:lastRenderedPageBreak/>
        <w:t>цию, гражданские права.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Важнейшими целями среднего общего образования являются:</w:t>
      </w:r>
    </w:p>
    <w:p w:rsidR="00E267F0" w:rsidRPr="00A7740D" w:rsidRDefault="006019AE">
      <w:pPr>
        <w:widowControl w:val="0"/>
        <w:numPr>
          <w:ilvl w:val="0"/>
          <w:numId w:val="4"/>
        </w:numPr>
        <w:tabs>
          <w:tab w:val="clear" w:pos="720"/>
          <w:tab w:val="left" w:pos="124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</w:t>
      </w:r>
      <w:r w:rsidRPr="00A7740D">
        <w:rPr>
          <w:rStyle w:val="9"/>
          <w:b w:val="0"/>
          <w:sz w:val="24"/>
          <w:szCs w:val="24"/>
          <w:lang w:val="ru-RU"/>
        </w:rPr>
        <w:t xml:space="preserve">МОАУ «СОШ №39 </w:t>
      </w:r>
      <w:proofErr w:type="gramStart"/>
      <w:r w:rsidRPr="00A7740D">
        <w:rPr>
          <w:rStyle w:val="9"/>
          <w:b w:val="0"/>
          <w:sz w:val="24"/>
          <w:szCs w:val="24"/>
          <w:lang w:val="ru-RU"/>
        </w:rPr>
        <w:t>г.Орска»</w:t>
      </w:r>
      <w:r w:rsidRPr="00A7740D">
        <w:rPr>
          <w:rFonts w:ascii="Times New Roman" w:hAnsi="Times New Roman"/>
          <w:sz w:val="24"/>
          <w:szCs w:val="24"/>
          <w:lang w:val="ru-RU"/>
        </w:rPr>
        <w:t>гражданской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 xml:space="preserve">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деятельности; </w:t>
      </w:r>
    </w:p>
    <w:p w:rsidR="00E267F0" w:rsidRPr="00A7740D" w:rsidRDefault="006019AE">
      <w:pPr>
        <w:widowControl w:val="0"/>
        <w:numPr>
          <w:ilvl w:val="0"/>
          <w:numId w:val="4"/>
        </w:numPr>
        <w:tabs>
          <w:tab w:val="clear" w:pos="720"/>
          <w:tab w:val="left" w:pos="107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дифференциация и индивидуализация обучения 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с широкими и гибкими возможностями построения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 xml:space="preserve"> обучающимися индивидуальных образовательных маршрутов в соответствии с личными интересами, индивидуальными особенностями и способностями;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На данном уровне образования в</w:t>
      </w: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 реализуются образовательные программы среднего общего образования, обеспечивающие дополнительную (углубленную) подготовку обучающихся по математике, обществознанию, праву и экономике.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Pr="00A7740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целевым ориентиром </w:t>
      </w:r>
      <w:r w:rsidRPr="00A7740D">
        <w:rPr>
          <w:rStyle w:val="9"/>
          <w:i/>
          <w:sz w:val="24"/>
          <w:szCs w:val="24"/>
          <w:lang w:val="ru-RU"/>
        </w:rPr>
        <w:t xml:space="preserve">МОАУ «СОШ №39 </w:t>
      </w:r>
      <w:proofErr w:type="gramStart"/>
      <w:r w:rsidRPr="00A7740D">
        <w:rPr>
          <w:rStyle w:val="9"/>
          <w:i/>
          <w:sz w:val="24"/>
          <w:szCs w:val="24"/>
          <w:lang w:val="ru-RU"/>
        </w:rPr>
        <w:t>г.Орска»</w:t>
      </w:r>
      <w:r w:rsidRPr="00A7740D">
        <w:rPr>
          <w:rFonts w:ascii="Times New Roman" w:hAnsi="Times New Roman"/>
          <w:bCs/>
          <w:iCs/>
          <w:sz w:val="24"/>
          <w:szCs w:val="24"/>
          <w:lang w:val="ru-RU"/>
        </w:rPr>
        <w:t>является</w:t>
      </w:r>
      <w:r w:rsidRPr="00A7740D">
        <w:rPr>
          <w:rFonts w:ascii="Times New Roman" w:hAnsi="Times New Roman"/>
          <w:i/>
          <w:iCs/>
          <w:sz w:val="24"/>
          <w:szCs w:val="24"/>
          <w:lang w:val="ru-RU"/>
        </w:rPr>
        <w:t>создание</w:t>
      </w:r>
      <w:proofErr w:type="gramEnd"/>
      <w:r w:rsidRPr="00A7740D">
        <w:rPr>
          <w:rFonts w:ascii="Times New Roman" w:hAnsi="Times New Roman"/>
          <w:i/>
          <w:iCs/>
          <w:sz w:val="24"/>
          <w:szCs w:val="24"/>
          <w:lang w:val="ru-RU"/>
        </w:rPr>
        <w:t xml:space="preserve"> условийдля становления и развития мобильной, компетентной, ответственной личности, способной проектировать смысложизненные стратегии в условиях изменяющегося мира.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Все обучающиеся </w:t>
      </w: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  получают необходимый объем знаний, умений и навыков, а также деятельностных и ценностных компонентов знания, предполагаемых ФК ГОС. Основойсодержания образования в </w:t>
      </w: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 являются современные научные знания, социокультурное наследие, а также представления о понятиях, идеях и системах мышления, предопределяющих человеческую деятельность; т.е. не столько само знание, сколько способы работы с ним, а также его развивающий потенциал и ценностные смыслы. Осуществлениеобразовательной деятельности осуществляется в режиме создания оптимальных условий для развития каждого 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учениика  предполагает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 xml:space="preserve"> включение в содержание образования курсы, темы, разделы, вопросы и т.д., расширяющие, дополняющие и углубляющие ФК ГОС.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Учебные предметы ФК ГОС представлены на – базовом.уровне.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Базовый уровень ФК ГОС учебного предмета ориентирован на формиро</w:t>
      </w:r>
      <w:r w:rsidRPr="00A7740D">
        <w:rPr>
          <w:rFonts w:ascii="Times New Roman" w:hAnsi="Times New Roman"/>
          <w:sz w:val="24"/>
          <w:szCs w:val="24"/>
          <w:lang w:val="ru-RU"/>
        </w:rPr>
        <w:lastRenderedPageBreak/>
        <w:t xml:space="preserve">вание общей культуры и в большей степени связан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представлений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, исходя из своих возможностей и образовательных запросов обучающихся и их родителей (законных представителей), в рамках профильного обучения самостоятельно формирует определенный набор предметов, изучаемых на 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базовом  уровне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 xml:space="preserve">  на каждый учебный год или предоставляет возможность каждому учащемуся самостоятельно выбрать отдельные предметы, изучаемые на базовом.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ru-RU"/>
        </w:rPr>
      </w:pP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ru-RU"/>
        </w:rPr>
        <w:t xml:space="preserve">Целью </w:t>
      </w:r>
      <w:r w:rsidRPr="00A7740D">
        <w:rPr>
          <w:rFonts w:ascii="Times New Roman" w:hAnsi="Times New Roman"/>
          <w:bCs/>
          <w:iCs/>
          <w:color w:val="333333"/>
          <w:sz w:val="24"/>
          <w:szCs w:val="24"/>
          <w:lang w:val="ru-RU"/>
        </w:rPr>
        <w:t xml:space="preserve">данной </w:t>
      </w:r>
      <w:r w:rsidRPr="00A7740D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ru-RU"/>
        </w:rPr>
        <w:t xml:space="preserve">Образовательной программы </w:t>
      </w:r>
      <w:r w:rsidRPr="00A7740D">
        <w:rPr>
          <w:rFonts w:ascii="Times New Roman" w:hAnsi="Times New Roman"/>
          <w:color w:val="333333"/>
          <w:sz w:val="24"/>
          <w:szCs w:val="24"/>
          <w:lang w:val="ru-RU"/>
        </w:rPr>
        <w:t>является создание комплекса условий для освоения содержанияобразования, соответствующего требованиям Федерального компонента Государственного образовательного стандарта на уровне среднего общего образования.</w:t>
      </w:r>
    </w:p>
    <w:p w:rsidR="00E267F0" w:rsidRPr="00A7740D" w:rsidRDefault="006019AE">
      <w:pPr>
        <w:widowControl w:val="0"/>
        <w:numPr>
          <w:ilvl w:val="0"/>
          <w:numId w:val="5"/>
        </w:numPr>
        <w:tabs>
          <w:tab w:val="clear" w:pos="720"/>
          <w:tab w:val="left" w:pos="228"/>
        </w:tabs>
        <w:overflowPunct w:val="0"/>
        <w:autoSpaceDE w:val="0"/>
        <w:autoSpaceDN w:val="0"/>
        <w:adjustRightInd w:val="0"/>
        <w:spacing w:after="0" w:line="240" w:lineRule="auto"/>
        <w:ind w:left="228" w:right="10" w:hanging="228"/>
        <w:jc w:val="both"/>
        <w:rPr>
          <w:rFonts w:ascii="Times New Roman" w:hAnsi="Times New Roman"/>
          <w:color w:val="333333"/>
          <w:sz w:val="24"/>
          <w:szCs w:val="24"/>
        </w:rPr>
      </w:pPr>
      <w:r w:rsidRPr="00A7740D">
        <w:rPr>
          <w:rFonts w:ascii="Times New Roman" w:hAnsi="Times New Roman"/>
          <w:color w:val="333333"/>
          <w:sz w:val="24"/>
          <w:szCs w:val="24"/>
          <w:lang w:val="ru-RU"/>
        </w:rPr>
        <w:t xml:space="preserve">омплекс </w:t>
      </w:r>
      <w:r w:rsidRPr="00A7740D">
        <w:rPr>
          <w:rFonts w:ascii="Times New Roman" w:hAnsi="Times New Roman"/>
          <w:color w:val="333333"/>
          <w:sz w:val="24"/>
          <w:szCs w:val="24"/>
        </w:rPr>
        <w:t>услови</w:t>
      </w:r>
      <w:r w:rsidRPr="00A7740D">
        <w:rPr>
          <w:rFonts w:ascii="Times New Roman" w:hAnsi="Times New Roman"/>
          <w:color w:val="333333"/>
          <w:sz w:val="24"/>
          <w:szCs w:val="24"/>
          <w:lang w:val="ru-RU"/>
        </w:rPr>
        <w:t>й включает</w:t>
      </w:r>
      <w:r w:rsidRPr="00A7740D">
        <w:rPr>
          <w:rFonts w:ascii="Times New Roman" w:hAnsi="Times New Roman"/>
          <w:color w:val="333333"/>
          <w:sz w:val="24"/>
          <w:szCs w:val="24"/>
        </w:rPr>
        <w:t xml:space="preserve">: </w:t>
      </w:r>
    </w:p>
    <w:p w:rsidR="00E267F0" w:rsidRPr="00A7740D" w:rsidRDefault="006019AE">
      <w:pPr>
        <w:widowControl w:val="0"/>
        <w:numPr>
          <w:ilvl w:val="1"/>
          <w:numId w:val="6"/>
        </w:numPr>
        <w:tabs>
          <w:tab w:val="clear" w:pos="1440"/>
          <w:tab w:val="left" w:pos="728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7740D">
        <w:rPr>
          <w:rFonts w:ascii="Times New Roman" w:hAnsi="Times New Roman"/>
          <w:color w:val="333333"/>
          <w:sz w:val="24"/>
          <w:szCs w:val="24"/>
          <w:lang w:val="ru-RU"/>
        </w:rPr>
        <w:t xml:space="preserve">организацию образовательной деятельности с использованием современных педагогических технологий; </w:t>
      </w:r>
    </w:p>
    <w:p w:rsidR="00E267F0" w:rsidRPr="00A7740D" w:rsidRDefault="006019AE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7740D">
        <w:rPr>
          <w:rFonts w:ascii="Times New Roman" w:hAnsi="Times New Roman"/>
          <w:color w:val="333333"/>
          <w:sz w:val="24"/>
          <w:szCs w:val="24"/>
          <w:lang w:val="ru-RU"/>
        </w:rPr>
        <w:t xml:space="preserve">конструирование учебного плана, основанного на идеях универсального образования; </w:t>
      </w:r>
    </w:p>
    <w:p w:rsidR="00E267F0" w:rsidRPr="00A7740D" w:rsidRDefault="006019AE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A7740D">
        <w:rPr>
          <w:rFonts w:ascii="Times New Roman" w:hAnsi="Times New Roman"/>
          <w:color w:val="333333"/>
          <w:sz w:val="24"/>
          <w:szCs w:val="24"/>
          <w:lang w:val="ru-RU"/>
        </w:rPr>
        <w:t xml:space="preserve">стимулирование роста профессиональной компетентности и мастерства педагогического коллектива </w:t>
      </w: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333333"/>
          <w:sz w:val="24"/>
          <w:szCs w:val="24"/>
          <w:lang w:val="ru-RU"/>
        </w:rPr>
        <w:t xml:space="preserve">. 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708" w:right="10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Задачи, </w:t>
      </w:r>
      <w:r w:rsidRPr="00A7740D">
        <w:rPr>
          <w:rFonts w:ascii="Times New Roman" w:hAnsi="Times New Roman"/>
          <w:bCs/>
          <w:sz w:val="24"/>
          <w:szCs w:val="24"/>
          <w:lang w:val="ru-RU"/>
        </w:rPr>
        <w:t>которые призвана решить данная Образовательная программа:</w:t>
      </w:r>
    </w:p>
    <w:p w:rsidR="00E267F0" w:rsidRPr="00A7740D" w:rsidRDefault="006019AE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предоставление возможностей каждому обучающемуся </w:t>
      </w: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 для достижения уровня образованности, компетентности, социальной активности, способности к саморазвитиюи осознанному профессиональному выбору, соответствующих его индивидуальному потенциалу и обеспечивающих реальную возможность продолжения образования; </w:t>
      </w:r>
    </w:p>
    <w:p w:rsidR="00E267F0" w:rsidRPr="00A7740D" w:rsidRDefault="006019AE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создание условий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–для овладения учащимися функциональной грамотностью и общекультурной компетентностью во всех образовательных областях;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–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для  формирования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 xml:space="preserve">   у  обучающихся социально-личностных   и нравственных</w:t>
      </w:r>
      <w:r w:rsidRPr="00A7740D">
        <w:rPr>
          <w:rFonts w:ascii="Times New Roman" w:hAnsi="Times New Roman"/>
          <w:sz w:val="24"/>
          <w:szCs w:val="24"/>
          <w:lang w:val="ru-RU"/>
        </w:rPr>
        <w:tab/>
        <w:t>ориентаций;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дляадаптации  учащихся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 xml:space="preserve"> к требованиям и условиям жизни в современном мире;</w:t>
      </w:r>
    </w:p>
    <w:p w:rsidR="00E267F0" w:rsidRPr="00A7740D" w:rsidRDefault="006019AE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формирование у обучающихся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–устойчивой мотивации к разнообразной деятельности, определяющей установку на продолжение образования;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–опыта самопознания, самореализации, индивидуального и коллективного действия, на основе которых осуществляется их личностное, социальное и предварительное профессиональное самоопределение.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right="10"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right="10" w:firstLine="567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>Основные механизмы реализации обозначенных целей и задач:</w:t>
      </w:r>
    </w:p>
    <w:p w:rsidR="00E267F0" w:rsidRPr="00A7740D" w:rsidRDefault="006019AE">
      <w:pPr>
        <w:widowControl w:val="0"/>
        <w:numPr>
          <w:ilvl w:val="2"/>
          <w:numId w:val="8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развитие и укрепление материально-технической оснащенности образовательной практики </w:t>
      </w: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267F0" w:rsidRPr="00A7740D" w:rsidRDefault="006019AE">
      <w:pPr>
        <w:widowControl w:val="0"/>
        <w:numPr>
          <w:ilvl w:val="2"/>
          <w:numId w:val="8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информатизация школьного пространства с целью оптимизации управления </w:t>
      </w: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 и использования ИКТ в образовательном процессе;</w:t>
      </w:r>
    </w:p>
    <w:p w:rsidR="00E267F0" w:rsidRPr="00A7740D" w:rsidRDefault="006019AE">
      <w:pPr>
        <w:widowControl w:val="0"/>
        <w:numPr>
          <w:ilvl w:val="1"/>
          <w:numId w:val="9"/>
        </w:numPr>
        <w:tabs>
          <w:tab w:val="clear" w:pos="1440"/>
          <w:tab w:val="left" w:pos="7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осуществление интегративного подхода к образовательному процессу на уровне целеполагания, содержания и научно-методического сопровождения; </w:t>
      </w:r>
    </w:p>
    <w:p w:rsidR="00E267F0" w:rsidRPr="00A7740D" w:rsidRDefault="006019AE">
      <w:pPr>
        <w:widowControl w:val="0"/>
        <w:numPr>
          <w:ilvl w:val="1"/>
          <w:numId w:val="9"/>
        </w:numPr>
        <w:tabs>
          <w:tab w:val="clear" w:pos="1440"/>
          <w:tab w:val="left" w:pos="7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оптимизация образовательного процесса на основе активногшо использования современных педагогических технологий; </w:t>
      </w:r>
    </w:p>
    <w:p w:rsidR="00E267F0" w:rsidRPr="00A7740D" w:rsidRDefault="006019AE">
      <w:pPr>
        <w:widowControl w:val="0"/>
        <w:numPr>
          <w:ilvl w:val="1"/>
          <w:numId w:val="9"/>
        </w:numPr>
        <w:tabs>
          <w:tab w:val="clear" w:pos="1440"/>
          <w:tab w:val="left" w:pos="7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создание условий для постоянного роста компетентности, квалификации и мастерства педагогических кадров </w:t>
      </w: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267F0" w:rsidRPr="00A7740D" w:rsidRDefault="006019AE">
      <w:pPr>
        <w:widowControl w:val="0"/>
        <w:numPr>
          <w:ilvl w:val="1"/>
          <w:numId w:val="9"/>
        </w:numPr>
        <w:tabs>
          <w:tab w:val="clear" w:pos="1440"/>
          <w:tab w:val="left" w:pos="7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организация образовательного процесса на основе здоровье сберегающих технологий; </w:t>
      </w:r>
    </w:p>
    <w:p w:rsidR="00E267F0" w:rsidRPr="00A7740D" w:rsidRDefault="00E267F0">
      <w:pPr>
        <w:widowControl w:val="0"/>
        <w:numPr>
          <w:ilvl w:val="1"/>
          <w:numId w:val="9"/>
        </w:numPr>
        <w:tabs>
          <w:tab w:val="clear" w:pos="1440"/>
          <w:tab w:val="left" w:pos="7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6019AE">
      <w:pPr>
        <w:widowControl w:val="0"/>
        <w:numPr>
          <w:ilvl w:val="1"/>
          <w:numId w:val="9"/>
        </w:numPr>
        <w:tabs>
          <w:tab w:val="clear" w:pos="1440"/>
          <w:tab w:val="left" w:pos="7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реализация и дальнейшее развитие созданной в </w:t>
      </w: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 воспитательной системы; </w:t>
      </w:r>
    </w:p>
    <w:p w:rsidR="00E267F0" w:rsidRPr="00A7740D" w:rsidRDefault="006019AE">
      <w:pPr>
        <w:widowControl w:val="0"/>
        <w:numPr>
          <w:ilvl w:val="1"/>
          <w:numId w:val="9"/>
        </w:numPr>
        <w:tabs>
          <w:tab w:val="clear" w:pos="1440"/>
          <w:tab w:val="left" w:pos="7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развитие школьного самоуправления; </w:t>
      </w:r>
    </w:p>
    <w:p w:rsidR="00E267F0" w:rsidRPr="00A7740D" w:rsidRDefault="006019AE">
      <w:pPr>
        <w:widowControl w:val="0"/>
        <w:numPr>
          <w:ilvl w:val="1"/>
          <w:numId w:val="9"/>
        </w:numPr>
        <w:tabs>
          <w:tab w:val="clear" w:pos="1440"/>
          <w:tab w:val="left" w:pos="7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расширения поля социально значимой деятельности школьников; </w:t>
      </w:r>
    </w:p>
    <w:p w:rsidR="00E267F0" w:rsidRPr="00A7740D" w:rsidRDefault="006019AE">
      <w:pPr>
        <w:widowControl w:val="0"/>
        <w:numPr>
          <w:ilvl w:val="1"/>
          <w:numId w:val="9"/>
        </w:numPr>
        <w:tabs>
          <w:tab w:val="clear" w:pos="1440"/>
          <w:tab w:val="left" w:pos="7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использование взаимовыгодных форм сотрудничества </w:t>
      </w: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 с социальными партнерами, общественными структурами и различными учреждениями образования в рамках сетевого взаимодействия;</w:t>
      </w:r>
    </w:p>
    <w:p w:rsidR="00E267F0" w:rsidRPr="00A7740D" w:rsidRDefault="006019AE">
      <w:pPr>
        <w:widowControl w:val="0"/>
        <w:numPr>
          <w:ilvl w:val="1"/>
          <w:numId w:val="9"/>
        </w:numPr>
        <w:tabs>
          <w:tab w:val="clear" w:pos="1440"/>
          <w:tab w:val="left" w:pos="7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расширение форм привлечения родителей к широкому сотрудничеству с</w:t>
      </w: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Среднее общее образование завершается </w:t>
      </w:r>
      <w:r w:rsidRPr="00A7740D">
        <w:rPr>
          <w:rFonts w:ascii="Times New Roman" w:hAnsi="Times New Roman"/>
          <w:bCs/>
          <w:iCs/>
          <w:sz w:val="24"/>
          <w:szCs w:val="24"/>
          <w:lang w:val="ru-RU"/>
        </w:rPr>
        <w:t xml:space="preserve">обязательной итоговойгосударственной аттестацией </w:t>
      </w:r>
      <w:r w:rsidRPr="00A7740D">
        <w:rPr>
          <w:rFonts w:ascii="Times New Roman" w:hAnsi="Times New Roman"/>
          <w:sz w:val="24"/>
          <w:szCs w:val="24"/>
          <w:lang w:val="ru-RU"/>
        </w:rPr>
        <w:t>выпускников.Требования к уровнюподготовки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Обучающиеся, </w:t>
      </w:r>
      <w:r w:rsidRPr="00A7740D">
        <w:rPr>
          <w:rFonts w:ascii="Times New Roman" w:hAnsi="Times New Roman"/>
          <w:bCs/>
          <w:iCs/>
          <w:sz w:val="24"/>
          <w:szCs w:val="24"/>
          <w:lang w:val="ru-RU"/>
        </w:rPr>
        <w:t>завершившие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 среднее общее образование и выполнившие в полном объеме требования к уровню подготовки выпускников старшей школы, вправе продолжить обучение на ступенях начального, среднего и высшего профессионального образования.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 xml:space="preserve">1.3. Принципы </w:t>
      </w:r>
      <w:proofErr w:type="gramStart"/>
      <w:r w:rsidRPr="00A7740D">
        <w:rPr>
          <w:rFonts w:ascii="Times New Roman" w:hAnsi="Times New Roman"/>
          <w:b/>
          <w:bCs/>
          <w:iCs/>
          <w:sz w:val="24"/>
          <w:szCs w:val="24"/>
          <w:lang w:val="ru-RU"/>
        </w:rPr>
        <w:t>реализации  ОП</w:t>
      </w:r>
      <w:proofErr w:type="gramEnd"/>
      <w:r w:rsidRPr="00A7740D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СОО ГОС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развития </w:t>
      </w:r>
      <w:r w:rsidRPr="00A7740D">
        <w:rPr>
          <w:rFonts w:ascii="Times New Roman" w:hAnsi="Times New Roman"/>
          <w:sz w:val="24"/>
          <w:szCs w:val="24"/>
          <w:lang w:val="ru-RU"/>
        </w:rPr>
        <w:t>предполагает целенаправленное совершенствование различныхсторон личности обучающегося в процессе организации образовательной деятельности;</w:t>
      </w:r>
      <w:r w:rsidRPr="00A7740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3810</wp:posOffset>
            </wp:positionV>
            <wp:extent cx="140335" cy="187325"/>
            <wp:effectExtent l="0" t="0" r="0" b="3175"/>
            <wp:wrapNone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Рисунок 5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принцип деятельности </w:t>
      </w:r>
      <w:r w:rsidRPr="00A7740D">
        <w:rPr>
          <w:rFonts w:ascii="Times New Roman" w:hAnsi="Times New Roman"/>
          <w:sz w:val="24"/>
          <w:szCs w:val="24"/>
          <w:lang w:val="ru-RU"/>
        </w:rPr>
        <w:t>предполагает включение обучающегося в учебно-познавательную деятельность как основу развития личности;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740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демократизации </w:t>
      </w:r>
      <w:r w:rsidRPr="00A7740D">
        <w:rPr>
          <w:rFonts w:ascii="Times New Roman" w:hAnsi="Times New Roman"/>
          <w:sz w:val="24"/>
          <w:szCs w:val="24"/>
          <w:lang w:val="ru-RU"/>
        </w:rPr>
        <w:t>предполагает активное участие всех субъектовобразовательных отношений в управлении школой;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740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гуманизации </w:t>
      </w:r>
      <w:r w:rsidRPr="00A7740D">
        <w:rPr>
          <w:rFonts w:ascii="Times New Roman" w:hAnsi="Times New Roman"/>
          <w:sz w:val="24"/>
          <w:szCs w:val="24"/>
          <w:lang w:val="ru-RU"/>
        </w:rPr>
        <w:t>определяет ориентацию всех компонентов деятельностиучреждения на человека, его развитие и приобщение к культуре;</w:t>
      </w:r>
    </w:p>
    <w:p w:rsidR="00E267F0" w:rsidRPr="00A7740D" w:rsidRDefault="006019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учебного сотрудничества позволяет учащимся 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чувствовать </w:t>
      </w:r>
      <w:r w:rsidRPr="00A7740D">
        <w:rPr>
          <w:rFonts w:ascii="Times New Roman" w:hAnsi="Times New Roman"/>
          <w:sz w:val="24"/>
          <w:szCs w:val="24"/>
          <w:lang w:val="ru-RU"/>
        </w:rPr>
        <w:lastRenderedPageBreak/>
        <w:t>себя необъектом педагогических воздействий, а самостоятельно и свободно действующей личностью;</w:t>
      </w:r>
    </w:p>
    <w:p w:rsidR="00E267F0" w:rsidRPr="00A7740D" w:rsidRDefault="006019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индивидуализации 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предполагает всесторонний учет уровня развития испособностей каждого ученика, обеспечение равного доступа к полноценному образованию разным категориям обучающихся в соответствии с их интересами и потребностями; </w:t>
      </w:r>
    </w:p>
    <w:p w:rsidR="00E267F0" w:rsidRPr="00A7740D" w:rsidRDefault="006019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открытости 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предполагает обсуждение всех 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вопросов,связанных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 xml:space="preserve"> сразвитием школы со всеми участниками образовательного процесса и общественностью;</w:t>
      </w:r>
    </w:p>
    <w:p w:rsidR="00E267F0" w:rsidRPr="00A7740D" w:rsidRDefault="006019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валеологизации образовательного процесса </w:t>
      </w:r>
      <w:r w:rsidRPr="00A7740D">
        <w:rPr>
          <w:rFonts w:ascii="Times New Roman" w:hAnsi="Times New Roman"/>
          <w:sz w:val="24"/>
          <w:szCs w:val="24"/>
          <w:lang w:val="ru-RU"/>
        </w:rPr>
        <w:t>предполагает важностьсохранения физического, психологического, духовного и эмоционального здоровья обучающихся;</w:t>
      </w:r>
    </w:p>
    <w:p w:rsidR="00E267F0" w:rsidRPr="00A7740D" w:rsidRDefault="006019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системности </w:t>
      </w:r>
      <w:r w:rsidRPr="00A7740D">
        <w:rPr>
          <w:rFonts w:ascii="Times New Roman" w:hAnsi="Times New Roman"/>
          <w:sz w:val="24"/>
          <w:szCs w:val="24"/>
          <w:lang w:val="ru-RU"/>
        </w:rPr>
        <w:t>заключается в необходимости осуществления системных изменений в организации и управлении школой для получения нового качества образования в учреждении.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6019AE">
      <w:pPr>
        <w:tabs>
          <w:tab w:val="left" w:pos="1680"/>
        </w:tabs>
        <w:spacing w:line="0" w:lineRule="atLeast"/>
        <w:ind w:left="260"/>
        <w:rPr>
          <w:rFonts w:ascii="Times New Roman" w:hAnsi="Times New Roman"/>
          <w:b/>
          <w:color w:val="FF0000"/>
          <w:sz w:val="24"/>
          <w:szCs w:val="24"/>
        </w:rPr>
      </w:pPr>
      <w:r w:rsidRPr="00A7740D">
        <w:rPr>
          <w:rFonts w:ascii="Times New Roman" w:hAnsi="Times New Roman"/>
          <w:b/>
          <w:color w:val="FF0000"/>
          <w:sz w:val="24"/>
          <w:szCs w:val="24"/>
        </w:rPr>
        <w:t>РАЗДЕЛ 2.</w:t>
      </w:r>
      <w:r w:rsidRPr="00A7740D">
        <w:rPr>
          <w:rFonts w:ascii="Times New Roman" w:hAnsi="Times New Roman"/>
          <w:color w:val="FF0000"/>
          <w:sz w:val="24"/>
          <w:szCs w:val="24"/>
        </w:rPr>
        <w:tab/>
      </w:r>
      <w:r w:rsidRPr="00A7740D">
        <w:rPr>
          <w:rFonts w:ascii="Times New Roman" w:hAnsi="Times New Roman"/>
          <w:b/>
          <w:color w:val="FF0000"/>
          <w:sz w:val="24"/>
          <w:szCs w:val="24"/>
        </w:rPr>
        <w:t>СОДЕРЖАТЕЛЬНЫЙ</w:t>
      </w:r>
    </w:p>
    <w:p w:rsidR="00E267F0" w:rsidRPr="00A7740D" w:rsidRDefault="006019AE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22" w:lineRule="auto"/>
        <w:ind w:left="0" w:right="10" w:firstLine="360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Обязательный минимум содержания основных образовательных программ среднего общего образования в соответствии с Федеральным компонентом государственного стандарта и требования к уровню подготовки выпускников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3440" w:hanging="2873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2.1.  Русский язык. (БАЗОВЫЙ УРОВЕНЬ)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Изучение русского языка в старшей школе на базовом уровне направлено на достижение следующих целей: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 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воспитание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гражданственности и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патриотизма;формирование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представления о русскомязыке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  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развитие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способности к социальной адаптации и к речевому взаимодействию;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  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освоение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знаний о русском языке как многофункциональной знаковой системе иобщественном явлении, языковой норме и ее разновидностях; нормах речевого этикета в различных сферах общения;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 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совершенствование умений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опознавать,анализировать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,сопоставлять,классифицироватьязыковые факты, оценивать их с точки зрения нормативности, соответствия ситуации, сфере общения; совершенствование умений работать с текстом, осуществлять информационный поиск, извлекать и преобразовывать необходимую информацию;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  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применение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полученных знаний и умений в собственной речевой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практике;совершенствование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нормативного и целесообразного использования языка в различных сферах общения; повышение уровня орографической и пунктуационной грамотности.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Реализация указанных целей достигается в процессе совершенствования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следующих предметных компетенций: коммуникативной, языковой и лингвистической (языковедческой), культуроведческой.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ОБЯЗАТЕЛЬНЫЙ МИНИМУМ СОДЕРЖАНИЯ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КОММУНИКАТИВНАЯ КОМПЕТЕНЦИ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Сферы и ситуации речевого общения. Компоненты речевой ситуации.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Эффективность речи, оценка ее коммуникативных качеств.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Совершенствование всех видов речевой деятельности: аудирование (слушание), чтение, говорение, письмо.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Развитие навыков монологической и диалогической речи в различных сферах общения. Использование разных видов чтения в зависимости от коммуникативной установки ихарактера текста.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Информационная переработка текста.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Учебно-научный, деловой, публицистический стили, разговорная речь, язык художественной литературы, их особенности.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(расписка, доверенность, резюме).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Культура публичной речи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Культура разговорной речи.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ЯЗЫКОВАЯ И ЛИНГВИСТИЧЕСКАЯ (ЯЗЫКОВЕДЧЕСКАЯ) КОМПЕТЕНЦИИ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Язык как знаковая система и общественное явление. Языки естественные и искусственные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Основные функции языка. Наука о языке.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Место лингвистики в кругу научных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дисциплин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Русский язык в современном мире.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Формы существования русского национального языка (просторечие, народные говоры, профессиональные языки, арго).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Литературный язык и его нормы, их применение в речевой практике. Совершенствование орфографических и пунктуационных умений и навыков.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Взаимосвязь различных единиц и уровней языка. Синонимия в системе русского языка. Словари русского языка и лингвистические справочники; их использование.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Литературный язык и язык художественной литературы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right="10" w:firstLine="42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Лингвистический анализ текстов различных функциональных разновидностей языка.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КУЛЬТУРОВЕДЧЕСКАЯ КОМПЕТЕНЦИЯ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Взаимосвязь языка и культуры.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Отражение в русском языке материальной и духовной культуры русского и других народов. Взаимообогащение языков как результат взаимодействия национальных культур. Соблюдение норм речевого этикета в различных сферах общения.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 результате изучения русского языка на базовом уровне в старшей школе ученик должен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знать</w:t>
      </w:r>
    </w:p>
    <w:p w:rsidR="00E267F0" w:rsidRPr="00A7740D" w:rsidRDefault="006019AE">
      <w:pPr>
        <w:widowControl w:val="0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основные функции языка; </w:t>
      </w:r>
    </w:p>
    <w:p w:rsidR="00E267F0" w:rsidRPr="00A7740D" w:rsidRDefault="006019AE">
      <w:pPr>
        <w:widowControl w:val="0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смысл понятий речевая ситуация и ее компоненты, литературный язык, языковая норма, культура речи; </w:t>
      </w:r>
    </w:p>
    <w:p w:rsidR="00E267F0" w:rsidRPr="00A7740D" w:rsidRDefault="006019AE">
      <w:pPr>
        <w:widowControl w:val="0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основные единицы и уровни языка, их признаки и взаимосвязь; </w:t>
      </w:r>
    </w:p>
    <w:p w:rsidR="00E267F0" w:rsidRPr="00A7740D" w:rsidRDefault="006019AE">
      <w:pPr>
        <w:widowControl w:val="0"/>
        <w:numPr>
          <w:ilvl w:val="0"/>
          <w:numId w:val="1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обиходно-бытовой, социально-культур-ной, учебно-научной, официально-деловой сфер общения; нормы речевого этикета в разных сферах общения;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 xml:space="preserve">уметь </w:t>
      </w:r>
    </w:p>
    <w:p w:rsidR="00E267F0" w:rsidRPr="00A7740D" w:rsidRDefault="006019AE">
      <w:pPr>
        <w:widowControl w:val="0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оценивать устные и письменные высказывания с точки зрения соотнесенности содержания и языкового оформления, эффективности достижения поставленных коммуникативных задач;</w:t>
      </w:r>
    </w:p>
    <w:p w:rsidR="00E267F0" w:rsidRPr="00A7740D" w:rsidRDefault="006019AE">
      <w:pPr>
        <w:widowControl w:val="0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анализировать языковые единицы с точки зрения правильности, точности и уместности употребления; </w:t>
      </w:r>
    </w:p>
    <w:p w:rsidR="00E267F0" w:rsidRPr="00A7740D" w:rsidRDefault="006019AE">
      <w:pPr>
        <w:widowControl w:val="0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проводить лингвистический анализ текстов различных функциональных разновидностей языка; </w:t>
      </w:r>
    </w:p>
    <w:p w:rsidR="00E267F0" w:rsidRPr="00A7740D" w:rsidRDefault="006019AE">
      <w:pPr>
        <w:widowControl w:val="0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объяснять взаимосвязь языка и истории, языка и культуры русского и других народов;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E267F0" w:rsidRPr="00A7740D" w:rsidRDefault="006019AE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установки и характера текста; </w:t>
      </w:r>
    </w:p>
    <w:p w:rsidR="00E267F0" w:rsidRPr="00A7740D" w:rsidRDefault="006019AE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извлекать необходимую информацию из различных источников: учебно-научные тексты, справочная литература, средства массовой информации, в том числе представленные в электронном виде на различных информационных носителях (компакт-диски учебного назначения, ресурсы Интернета)</w:t>
      </w:r>
      <w:bookmarkStart w:id="2" w:name="page205"/>
      <w:bookmarkEnd w:id="2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;</w:t>
      </w:r>
    </w:p>
    <w:p w:rsidR="00E267F0" w:rsidRPr="00A7740D" w:rsidRDefault="006019AE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владеть основными приемами информационной переработки устного и письменного текста; </w:t>
      </w:r>
    </w:p>
    <w:p w:rsidR="00E267F0" w:rsidRPr="00A7740D" w:rsidRDefault="006019AE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создавать устные и письменные монологические и диалогические высказывания разных типов и жанров в социально-бытовой, учебно-научной (на материале различных учебных дисциплин) и деловой сферах общения; </w:t>
      </w:r>
    </w:p>
    <w:p w:rsidR="00E267F0" w:rsidRPr="00A7740D" w:rsidRDefault="006019AE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E267F0" w:rsidRPr="00A7740D" w:rsidRDefault="006019AE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соблюдать нормы речевого этикета в различных сферах общения; </w:t>
      </w:r>
    </w:p>
    <w:p w:rsidR="00E267F0" w:rsidRPr="00A7740D" w:rsidRDefault="006019AE">
      <w:pPr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применять в практике письма орфографические и пунктуационные нормы современного русского литературного языка.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3440" w:hanging="2873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2.2. Литература (БАЗОВЫЙ УРОВЕНЬ)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64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Изучение литературы в старшей школе на базовом уровне направлено на достижение следующих целей:</w:t>
      </w:r>
    </w:p>
    <w:p w:rsidR="00E267F0" w:rsidRPr="00A7740D" w:rsidRDefault="006019A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6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воспитание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средствами художественной литературы духовно развитой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личности,готовой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к самопознанию и самосовершенствованию, способной к деятельности в современном мире по законам добра, совести, чести, справедливости, патриотизма и гражданского долга; формирование гуманистического мировоззрения и национального самосознания; </w:t>
      </w:r>
    </w:p>
    <w:p w:rsidR="00E267F0" w:rsidRPr="00A7740D" w:rsidRDefault="006019A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освоение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художественных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текстов;овладение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знаниями о русской и мировойхудожественной литературе; создание общего представления об историко-литературном процессе, о единстве этических и эстетических ценностей, составляющих духовную культуру нации; дальнейшее знакомство с творчеством русских писателей-классиков, а также с отдельными произведениями зарубежной литературы и литературы народов России; </w:t>
      </w:r>
    </w:p>
    <w:p w:rsidR="00E267F0" w:rsidRPr="00A7740D" w:rsidRDefault="006019A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3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совершенствование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умений анализа и интерпретации литературного произведениякак художественного целого в его историко-литературной обусловленности с использованием теоретико-литературных знаний; углубление эстетического восприятия литературных произведений; </w:t>
      </w:r>
    </w:p>
    <w:p w:rsidR="00E267F0" w:rsidRPr="00A7740D" w:rsidRDefault="006019A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3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развитие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познавательных интересов и коммуникативно-эстетических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способностей,образного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мышления и воображения, эмоционально-оценочной деятельности учащихся; потребности в самостоятельном чтении художественной литературы; художественного вкуса; </w:t>
      </w:r>
    </w:p>
    <w:p w:rsidR="00E267F0" w:rsidRPr="00A7740D" w:rsidRDefault="006019A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6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формирование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читательской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культуры,умений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написания сочинений различныхтипов; навыков владения устной и письменной речью, развитие потребности в самообразовании, в решении задач информационного самообеспечения, определении необходимых источников знаний, включая работу с книгой, поиск информации в библиотеке, в ресурсах Интернета и др.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ОБЯЗАТЕЛЬНЫЙ МИНИМУМ СОДЕРЖАНИЯ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378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8080"/>
          <w:tab w:val="left" w:pos="9356"/>
        </w:tabs>
        <w:overflowPunct w:val="0"/>
        <w:autoSpaceDE w:val="0"/>
        <w:autoSpaceDN w:val="0"/>
        <w:adjustRightInd w:val="0"/>
        <w:spacing w:after="0" w:line="212" w:lineRule="auto"/>
        <w:ind w:right="10"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ЛИТЕРАТУРНЫЕ ПРОИЗВЕДЕНИЯ, ПРЕДНАЗНАЧЕННЫЕ ДЛЯ ОБЯЗАТЕЛЬНОГО ИЗУЧЕНИЯ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Основными критериями отбора художественных произведений для изучения в школе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являются их высокая художественная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ценность,гуманистическая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направленность,позитивное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представлений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учащихся об историческом развитии литературы,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что позволяет глубже осознать диалог классической и современной литературы.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Данный перечень предполагает три уровня детализации учебного материала: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numPr>
          <w:ilvl w:val="0"/>
          <w:numId w:val="15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список авторов и конкретно указанных произведений; </w:t>
      </w:r>
    </w:p>
    <w:p w:rsidR="00E267F0" w:rsidRPr="00A7740D" w:rsidRDefault="006019AE">
      <w:pPr>
        <w:widowControl w:val="0"/>
        <w:numPr>
          <w:ilvl w:val="0"/>
          <w:numId w:val="15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26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список авторов с указанием минимального количества и рода произведений данных авторов, подлежащих обязательному изучению </w:t>
      </w:r>
      <w:r w:rsidRPr="00A7740D">
        <w:rPr>
          <w:rFonts w:ascii="Times New Roman" w:hAnsi="Times New Roman"/>
          <w:color w:val="FF0000"/>
          <w:sz w:val="24"/>
          <w:szCs w:val="24"/>
        </w:rPr>
        <w:t xml:space="preserve">(выбор конкретного произведения предоставляется автору программы или учителю); </w:t>
      </w:r>
    </w:p>
    <w:p w:rsidR="00E267F0" w:rsidRPr="00A7740D" w:rsidRDefault="006019AE">
      <w:pPr>
        <w:widowControl w:val="0"/>
        <w:numPr>
          <w:ilvl w:val="0"/>
          <w:numId w:val="15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25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список авторов с указанием минимального числа тех авторов, чьи произведения подлежат обязательному изучению (выбор авторов из предложенного списка и произведений предоставляется составителю программы или учителю).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Такая структура перечня определяет разные подходы к формированию экзаменационного материала для организации государственного итогового контроля.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2900" w:hanging="1766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 xml:space="preserve">РУССКАЯ ЛИТЕРАТУРА </w:t>
      </w: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 xml:space="preserve"> ВЕКА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А.С. </w:t>
      </w: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Пушкин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Стихотворения:  «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Погасло  дневное  светило...»,  «Свободы  сеятель  пустынный…», «Подражания Корану» (</w:t>
      </w:r>
      <w:r w:rsidRPr="00A7740D">
        <w:rPr>
          <w:rFonts w:ascii="Times New Roman" w:hAnsi="Times New Roman"/>
          <w:color w:val="FF0000"/>
          <w:sz w:val="24"/>
          <w:szCs w:val="24"/>
        </w:rPr>
        <w:t>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.«И путник усталый на Бога роптал…»), «Элегия» («Безумных лет угасшее веселье...»), «...Вновь я посетил...», а также 3 стихотворения по выбору.  Поэма «Медный всадник»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М.Ю. </w:t>
      </w: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Лермонтов 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: «Молитва» («Я, Матерь Божия, ныне с молитвою...»), «Как часто, пестрою толпою окружен...», «Валерик», «Сон» («В полдневный жар в долине Дагестана…»), «Выхожу один я на дорогу...»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,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а также 3 стихотворения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5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Н.В. </w:t>
      </w: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Гоголь  </w:t>
      </w:r>
      <w:bookmarkStart w:id="3" w:name="page215"/>
      <w:bookmarkEnd w:id="3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1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из петербургских повестей по выбору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А.Н. Островский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Драма «Гроза»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И.А. Гончаров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Роман «Обломов» Очерки «Фрегат Паллада»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И.С. Тургенев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Роман «Отцы и дети»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Ф.И. Тютчев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Стихотворения: «</w:t>
      </w:r>
      <w:r w:rsidRPr="00A7740D">
        <w:rPr>
          <w:rFonts w:ascii="Times New Roman" w:hAnsi="Times New Roman"/>
          <w:color w:val="FF0000"/>
          <w:sz w:val="24"/>
          <w:szCs w:val="24"/>
        </w:rPr>
        <w:t>Silentium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!», «Не то, что мните вы, природа...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»,Умом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Россию не понять…», «О, как убийственно мы любим...», «Нам не дано предугадать…», «К. Б.» («Я встретил вас – и все былое...»), а также 3 стихотворения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А.А. Фет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Стихотворения: «Это утро, радость эта…», «Шепот, робкое дыханье…», «Сияла ночь. Луной был полон сад. Лежали…», «Еще майская ночь...», а также 3 стихотворения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А.К. Толстой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3 произведения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Н.А. Некрасов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Стихотворения: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3 стихотворения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Поэма «Кому на Руси жить хорошо»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Н.С. Лесков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1 произведение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М.Е. Салтыков-</w:t>
      </w: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Щедрин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«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История одного города» (2 главы по выбору)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Ф.М. Достоевский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Роман «Преступление и наказание»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Л.Н. Толстой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Роман-эпопея «Война и мир»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А.П. Чехов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Рассказы: «Студент», «Ионыч», а также 2 рассказа по выбору.Рассказы: «Человек в футляре», «Дама с собачкой» Пьеса «Вишневый сад»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РУССКАЯ ЛИТЕРАТУРА ХХ ВЕКА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И.А. Бунин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3 стихотворения по выбору.Рассказ «Господин из Сан-Франциско» а также 2 рассказа по выбору. Рассказ «Чистый понедельник»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А.И. Куприн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1 произведение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4" w:name="page217"/>
      <w:bookmarkEnd w:id="4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М. Горький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Пьеса «На дне».1 произведение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Поэзия конца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– начала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XX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вв.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И.Ф. Анненский, К.Д. Бальмонт, А. Белый, В.Я. Брюсов, М.А. Волошин, Н.С. Гумилев, Н.А.Клюев, И.Северянин, Ф.К. Сологуб, В.В.Хлебников, В.Ф. Ходасевич.Стихотворения не менее 2 авторов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А.А. Блок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а также 3 стихотворения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Поэма «Двенадцать».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В.В. Маяковский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Стихотворения: «А вы могли бы?», «Послушайте!», «Скрипка и немножко нервно», «Лиличка!», «Юбилейное», «Прозаседавшиеся», а также 3 стихотворения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С.А. Есенин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Стихотворения: «Гой ты, Русь, моя родная!..», «Не бродить, не мять в кустах багряных…», «Мы теперь уходим понемногу…»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,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«Письмо матери», «Спит ковыль. Равнина дорогая…», «Шаганэ ты моя, Шаганэ…», «Не жалею, не зову, не плачу…», «Русь Советская», а также 3 стихотворения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М.И. Цветаева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,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«Тоска по родине! Давно…», а также 2 стихотворения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О.Э. Мандельштам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Стихотворения: «</w:t>
      </w:r>
      <w:r w:rsidRPr="00A7740D">
        <w:rPr>
          <w:rFonts w:ascii="Times New Roman" w:hAnsi="Times New Roman"/>
          <w:color w:val="FF0000"/>
          <w:sz w:val="24"/>
          <w:szCs w:val="24"/>
        </w:rPr>
        <w:t>NotreDame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», «Бессонница. Гомер. Тугие паруса…», «За гремучую доблесть грядущих веков…», «Я вернулся в мой город, знакомый до слез…», а также 2 стихотворения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А.А. Ахматова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2 стихотворения по выбору.Поэма «Реквием».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Б.Л. Пастернак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2 стихотворения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lastRenderedPageBreak/>
        <w:t>М.А. Булгаков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Романы: «Белая гвардия» или «Мастер и Маргарита»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А.П. Платонов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1 произведение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М.А. Шолохов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Роман-эпопея «Тихий Дон» (обзорное изучение).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А.Т. Твардовский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Стихотворения: «Вся суть в одном-единственном завете…», «Памяти матери», «Я знаю, никакой моей вины…», а также 2 стихотворения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В.Т.Шаламов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2 рассказа из цикла «Колымские рассказы»</w:t>
      </w:r>
      <w:bookmarkStart w:id="5" w:name="page219"/>
      <w:bookmarkEnd w:id="5"/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А.И. Солженицын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Повесть «Один день Ивана Денисовича» Рассказ «Правая кисть»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Проза второй половины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XX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века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Ф.А.Абрамов, Ч.Т.Айтматов, В.П.Астафьев, В.И.Белов, А.Г.Битов, В.В.Быков, В.С. Гроссман, С.Д. Довлатов, В.Л.Кондратьев, В.П.Некрасов, Е.И.Носов, В.Г.Распутин, В.Ф.Тендряков, Ю.В.Трифонов, В.М.Шукшин.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Произведения не менее 3 авторов по выбору.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Поэзия второй половины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XX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века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Б.А.Ахмадулина, И.А.Бродский, А.А.Вознесенский, В.С. Высоцкий, Е.А.Евтушенко, Л.Н.Мартынов, Б.Ш.Окуджава, Н.М. Рубцов, Д.С.Самойлов, Б.А. Слуцкий, В.Н. Соколов, А.А.Тарковский.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Стихотворения не менее 3 авторов по выбору.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ОСНОВНЫЕ ИСТОРИКО-ЛИТЕРАТУРНЫЕ СВЕДЕНИЯ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РУССКАЯ ЛИТЕРАТУРА Х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IX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ВЕКА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Русская литература в контексте мировой культуры.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Основные темы и проблемы русской литературы 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</w:t>
      </w: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и другихлитературах народов России.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Формирование реализма как новой ступени познания ихудожественного освоения мира и человека. </w:t>
      </w: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Общее и особенное в </w:t>
      </w: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реалистическомотражении  действительности</w:t>
      </w:r>
      <w:proofErr w:type="gramEnd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  в  русской  и  других  литературах  народов  России.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Проблема человека и среды. Осмысление взаимодействия характера и обстоятельств. Значение комедии А.С Грибоедова «Горе от ума», романа А.С. Пушкина «Евгений Онегин», романа М.Ю. Лермонтова «Герой нашего времени», поэмы Н.В. Гоголя «Мертвые души» для дальнейшего развития русской литературы.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Расцвет русского романа. Аналитический характер русской прозы, её социальная острота и философская глубина. Проблема судьбы, вера и безверие, смысл жизни и тайна смерти. Выявление опасности своеволия и прагматизма. Понимание свободы как ответственности за совершенный выбор. Идея нрав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РУССКАЯ ЛИТЕРАТУРА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XX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ВЕКА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Традиции и новаторство в русской литературе начала ХХ века.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Трагические события эпохи (Первая мировая война, революция 1917 года, массовые репрессии, гражданская война и коллективизация) и их отражение в русской </w:t>
      </w: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и другихлитературах народов России.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Конфликт человека и эпохи.Развитие русскойреалистической прозы, ее темы и герои. Проблема социального заказа, государственного регулирования и творческой свободы в литературе советского времени. Сатира в литературе. Художественная объективность и тенденциозность в освещении исторических событий.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Великая Отечественная война и ее художественное осмысление в русской </w:t>
      </w: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и другихлитературах народов России.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«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Лагерная»тема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 литературе. «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Деревенская»проза.Обращение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к народному сознанию в поисках нравственного идеала в русской </w:t>
      </w: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и другихлитературах народов России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Развитие традиционных тем русской лирики(темы любви,гражданского служения, единства человека и природы). Основные тенденции современного литературного процесса.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ОСНОВНЫЕ ТЕОРЕТИКО-ЛИТЕРАТУРНЫЕ ПОНЯТИЯ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Художественная литература как искусство слова. Художественный образ.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Содержание и форма.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Художественный вымысел. Фантастика.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</w:t>
      </w:r>
      <w:r w:rsidRPr="00A7740D">
        <w:rPr>
          <w:rFonts w:ascii="Times New Roman" w:hAnsi="Times New Roman"/>
          <w:color w:val="FF0000"/>
          <w:sz w:val="24"/>
          <w:szCs w:val="24"/>
        </w:rPr>
        <w:t>I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Х–ХХ веков.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Деталь. Символ.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Психологизм. Народность. Историзм.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Трагическое и комическое. Сатира, юмор, ирония, сарказм. Гротеск.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Стиль.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Литературная критика.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ОСНОВНЫЕ ВИДЫ ДЕЯТЕЛЬНОСТИ ПО ОСВОЕНИЮ ЛИТЕРАТУРНЫХ ПРОИЗВЕДЕНИЙ И ТЕОРЕТИКО-ЛИТЕРАТУРНЫХ ПОНЯТИЙ</w:t>
      </w:r>
    </w:p>
    <w:p w:rsidR="00E267F0" w:rsidRPr="00A7740D" w:rsidRDefault="006019AE">
      <w:pPr>
        <w:widowControl w:val="0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Творческое чтение художественных текстов. </w:t>
      </w:r>
    </w:p>
    <w:p w:rsidR="00E267F0" w:rsidRPr="00A7740D" w:rsidRDefault="006019AE">
      <w:pPr>
        <w:widowControl w:val="0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Различные виды пересказа. </w:t>
      </w:r>
    </w:p>
    <w:p w:rsidR="00E267F0" w:rsidRPr="00A7740D" w:rsidRDefault="006019AE">
      <w:pPr>
        <w:widowControl w:val="0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Заучивание наизусть стихотворных текстов. </w:t>
      </w:r>
    </w:p>
    <w:p w:rsidR="00E267F0" w:rsidRPr="00A7740D" w:rsidRDefault="006019AE">
      <w:pPr>
        <w:widowControl w:val="0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Выразительное чтение. </w:t>
      </w:r>
    </w:p>
    <w:p w:rsidR="00E267F0" w:rsidRPr="00A7740D" w:rsidRDefault="006019AE">
      <w:pPr>
        <w:widowControl w:val="0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6" w:name="page223"/>
      <w:bookmarkEnd w:id="6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Определение принадлежности литературного (фольклорного) текста к тому или иному роду и жанру. </w:t>
      </w:r>
    </w:p>
    <w:p w:rsidR="00E267F0" w:rsidRPr="00A7740D" w:rsidRDefault="006019AE">
      <w:pPr>
        <w:widowControl w:val="0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E267F0" w:rsidRPr="00A7740D" w:rsidRDefault="006019AE">
      <w:pPr>
        <w:widowControl w:val="0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E267F0" w:rsidRPr="00A7740D" w:rsidRDefault="006019AE">
      <w:pPr>
        <w:widowControl w:val="0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Участие в дискуссии, утверждение и доказательство своей точки зрения с учетом мнения оппонента. </w:t>
      </w:r>
    </w:p>
    <w:p w:rsidR="00E267F0" w:rsidRPr="00A7740D" w:rsidRDefault="006019AE">
      <w:pPr>
        <w:widowControl w:val="0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Подготовка рефератов, докладов; написание сочинений на основе и по мотивам литературных произведений.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 результате изучения литературы на базовом уровне ученик должен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знать</w:t>
      </w:r>
      <w:proofErr w:type="gramEnd"/>
    </w:p>
    <w:p w:rsidR="00E267F0" w:rsidRPr="00A7740D" w:rsidRDefault="006019AE">
      <w:pPr>
        <w:widowControl w:val="0"/>
        <w:numPr>
          <w:ilvl w:val="0"/>
          <w:numId w:val="17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содержание художественных произведений, обязательных для изучения; </w:t>
      </w:r>
    </w:p>
    <w:p w:rsidR="00E267F0" w:rsidRPr="00A7740D" w:rsidRDefault="006019AE">
      <w:pPr>
        <w:widowControl w:val="0"/>
        <w:numPr>
          <w:ilvl w:val="0"/>
          <w:numId w:val="17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наизусть стихотворные тексты (по выбору); </w:t>
      </w:r>
    </w:p>
    <w:p w:rsidR="00E267F0" w:rsidRPr="00A7740D" w:rsidRDefault="006019AE">
      <w:pPr>
        <w:widowControl w:val="0"/>
        <w:numPr>
          <w:ilvl w:val="0"/>
          <w:numId w:val="17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основные факты жизни и творчества писателей-классиков; </w:t>
      </w:r>
    </w:p>
    <w:p w:rsidR="00E267F0" w:rsidRPr="00A7740D" w:rsidRDefault="006019AE">
      <w:pPr>
        <w:widowControl w:val="0"/>
        <w:numPr>
          <w:ilvl w:val="0"/>
          <w:numId w:val="17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историко-культурный контекст изучаемых произведений; </w:t>
      </w:r>
    </w:p>
    <w:p w:rsidR="00E267F0" w:rsidRPr="00A7740D" w:rsidRDefault="006019AE">
      <w:pPr>
        <w:widowControl w:val="0"/>
        <w:numPr>
          <w:ilvl w:val="0"/>
          <w:numId w:val="17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основные закономерности историко-литературного процесса; основные черты литературных направлений (классицизм, романтизм, реализм, модернизм); </w:t>
      </w:r>
    </w:p>
    <w:p w:rsidR="00E267F0" w:rsidRPr="00A7740D" w:rsidRDefault="006019AE">
      <w:pPr>
        <w:widowControl w:val="0"/>
        <w:numPr>
          <w:ilvl w:val="0"/>
          <w:numId w:val="17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основные теоретико-литературные понятия;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уметь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E267F0" w:rsidRPr="00A7740D" w:rsidRDefault="006019AE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воспроизводить содержание литературного произведения, характеризовать его тематику и проблематику; </w:t>
      </w:r>
    </w:p>
    <w:p w:rsidR="00E267F0" w:rsidRPr="00A7740D" w:rsidRDefault="006019AE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соотносить художественную литературу с общественной жизнью и культурой; </w:t>
      </w:r>
    </w:p>
    <w:p w:rsidR="00E267F0" w:rsidRPr="00A7740D" w:rsidRDefault="006019AE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соотносить изучаемое произведение с литературным направлением эпохи; </w:t>
      </w:r>
    </w:p>
    <w:p w:rsidR="00E267F0" w:rsidRPr="00A7740D" w:rsidRDefault="006019AE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анализировать художественное произведение, его проблематику, систему образов, особенности композиции, изобразительно-выразительных средства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языка, используя сведения по истории и теории литературы; анализировать эпизод (сцену) изученного произведения, объяснять его связь с проблематикой произведения; </w:t>
      </w:r>
    </w:p>
    <w:p w:rsidR="00E267F0" w:rsidRPr="00A7740D" w:rsidRDefault="006019AE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определять род и жанр произведения; </w:t>
      </w:r>
    </w:p>
    <w:p w:rsidR="00E267F0" w:rsidRPr="00A7740D" w:rsidRDefault="006019AE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выявлять авторскую позицию, давать самостоятельную интерпретацию изученного произведения; </w:t>
      </w:r>
    </w:p>
    <w:p w:rsidR="00E267F0" w:rsidRPr="00A7740D" w:rsidRDefault="006019AE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сопоставлять литературные произведения; </w:t>
      </w:r>
    </w:p>
    <w:p w:rsidR="00E267F0" w:rsidRPr="00A7740D" w:rsidRDefault="006019AE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выразительно читать изученные произведения (или фрагменты), соблюдая нормы литературного произношения; </w:t>
      </w:r>
    </w:p>
    <w:p w:rsidR="00E267F0" w:rsidRPr="00A7740D" w:rsidRDefault="006019AE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аргументировано формулировать свое отношение к прочитанному произведению; отстаивать свою позицию, участвуя в диалоге или дискуссии; </w:t>
      </w:r>
    </w:p>
    <w:p w:rsidR="00E267F0" w:rsidRPr="00A7740D" w:rsidRDefault="006019AE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писать рецензии на прочитанные произведения, </w:t>
      </w:r>
    </w:p>
    <w:p w:rsidR="00E267F0" w:rsidRPr="00A7740D" w:rsidRDefault="006019AE">
      <w:pPr>
        <w:widowControl w:val="0"/>
        <w:numPr>
          <w:ilvl w:val="0"/>
          <w:numId w:val="1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писать сочинения разных жанров на литературные темы;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E267F0" w:rsidRPr="00A7740D" w:rsidRDefault="006019AE">
      <w:pPr>
        <w:widowControl w:val="0"/>
        <w:numPr>
          <w:ilvl w:val="0"/>
          <w:numId w:val="19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7" w:name="page225"/>
      <w:bookmarkEnd w:id="7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применять знания по литературе при самостоятельном знакомстве с явлениями художественной культуры и оценке их эстетической значимости; </w:t>
      </w:r>
    </w:p>
    <w:p w:rsidR="00E267F0" w:rsidRPr="00A7740D" w:rsidRDefault="006019AE">
      <w:pPr>
        <w:widowControl w:val="0"/>
        <w:numPr>
          <w:ilvl w:val="0"/>
          <w:numId w:val="19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использовать различные информационные источники при самостоятельном выборе книг для чтения и анализе художественной литературы; </w:t>
      </w:r>
    </w:p>
    <w:p w:rsidR="00E267F0" w:rsidRPr="00A7740D" w:rsidRDefault="006019AE">
      <w:pPr>
        <w:widowControl w:val="0"/>
        <w:numPr>
          <w:ilvl w:val="0"/>
          <w:numId w:val="19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создавать связный текст (устный и письменный) на необходимую тему с учетом норм русского литературного языка.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3140" w:hanging="200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2.3. Математика (БАЗОВЫЙ УРОВЕНЬ)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6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Изучение математики на </w:t>
      </w: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базовом  уровне</w:t>
      </w:r>
      <w:proofErr w:type="gramEnd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 среднего (полного) общего образования направлено на достижение следующих целей: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8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формирование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представлений об идеях и методах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математики;о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математике какуниверсальном языке науки, средстве моделирования явлений и процессов; </w:t>
      </w:r>
    </w:p>
    <w:p w:rsidR="00E267F0" w:rsidRPr="00A7740D" w:rsidRDefault="006019A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8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овладение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языком математики в устной и письменной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форме,математическими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знаниями иумениями,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 </w:t>
      </w:r>
    </w:p>
    <w:p w:rsidR="00E267F0" w:rsidRPr="00A7740D" w:rsidRDefault="006019A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3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развитие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логического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мышления,алгоритмической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культуры,пространственноговоображения,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E267F0" w:rsidRPr="00A7740D" w:rsidRDefault="006019A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8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8" w:name="page235"/>
      <w:bookmarkEnd w:id="8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воспитание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средствами математики культуры личности через знакомство с историейразвития математики, эволюцией математических идей; понимания значимости математики для научно-технического прогресса. 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ОБЯЗАТЕЛЬНЫЙ МИНИМУМ СОДЕРЖАНИЯ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ЧИСЛОВЫЕ И БУКВЕННЫЕ ВЫРАЖЕНИЯ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i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Корень степени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</w:rPr>
        <w:t>n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&gt;1 и его свойства. Степень с рациональным показателем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и ее свойства. Понятие о степени с действительным показателем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Свойства степени с действительным показателем.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ТРИГОНОМЕТРИЯ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Формулы половинного угла.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Преобразования суммы тригонометрических функций в произведение и произведения в сумму.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Выражение тригонометрических функций через тангенсполовинного аргумента.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Преобразования тригонометрических выражений.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firstLine="560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Простейшие  тригонометрические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 уравнения. 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Решения  тригонометрических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 уравнений.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Простейшие тригонометрические неравенства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Арксинус, арккосинус, арктангенс, арккотангенс числа.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ФУНКЦИИ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Выпуклостьфункции.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Графическая интерпретация.Примеры функциональных зависимостей в реальныхпроцессах и явлениях.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Степенная функция с натуральным показателем, ее свойства и график.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Вертикальные игоризонтальные асимптоты графиков. Графики дробно-линейных функций.</w:t>
      </w:r>
      <w:bookmarkStart w:id="9" w:name="page237"/>
      <w:bookmarkEnd w:id="9"/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Тригонометрические функции, их свойства и графики, периодичность, основной период.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Обратные тригонометрические функции, их свойства и графики.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0" w:firstLine="56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Показательная функция (экспонента), ее свойства и график. Логарифмическая функция, ее свойства и график.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right="10" w:firstLine="560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Преобразования графиков: параллельный перенос, симметрия отностельно осей координат и симметрия относительно начала координат, симметрия относительно прямой </w:t>
      </w:r>
      <w:r w:rsidRPr="00A7740D">
        <w:rPr>
          <w:rFonts w:ascii="Times New Roman" w:hAnsi="Times New Roman"/>
          <w:color w:val="FF0000"/>
          <w:sz w:val="24"/>
          <w:szCs w:val="24"/>
        </w:rPr>
        <w:t>y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=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</w:rPr>
        <w:t>x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,растяжение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сжатие вдоль осей координат.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НАЧАЛА МАТЕМАТИЧЕСКОГО АНАЛИЗА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грессия и ее сумма.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Теоремы о пределахпоследовательностей. Переход к пределам в неравенствах.</w:t>
      </w:r>
    </w:p>
    <w:p w:rsidR="00E267F0" w:rsidRPr="00A7740D" w:rsidRDefault="006019A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5" w:lineRule="auto"/>
        <w:ind w:right="10" w:firstLine="567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Понятие о непрерывности функции.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Основные теоремы о непрерывных функциях.Понятие о пределе функции в точке. Поведение функций на бесконечности. Асимптоты.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Производные сложной и обратнойфункций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.Вторая производная.Применение производной к исследованию функций и построениюграфиков.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Площадь криволинейной трапеции. Понятие об определенном интеграле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Первообразная. Первообразные элементарных функций. Правила вычисления первообразных. Формула Ньютона-Лейбница.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Примеры использования производной для нахождения наилучшего решения в прикладных задачах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УРАВНЕНИЯ И НЕРАВЕНСТВА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Решение рациональных, показательных, логарифмических и тригонометрических уравнений и неравенств. Решение иррациональных уравнений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и неравенств.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Доказательства неравенств. Неравенство о среднем арифметическом и среднем геометрическом двух чисел.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ЭЛЕМЕНТЫ КОМБИНАТОРИКИ, СТАТИСТИКИ И ТЕОРИИ ВЕРОЯТНОСТЕЙ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Табличное и графическое представление данных.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Числовые характеристики рядов данных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 Поочередный и одновременный выбор нескольких элементов из конечного множества.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Понятие о независимостисобытий. Вероятность и статистическая частота наступления события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lastRenderedPageBreak/>
        <w:t>ГЕОМЕТРИЯ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Геометрия на плоскости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треугольника через радиус вписанной и описанной</w:t>
      </w:r>
      <w:bookmarkStart w:id="10" w:name="page239"/>
      <w:bookmarkEnd w:id="10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окружностей.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Вычисление углов с вершиной внутри и вне круга, угла между хордой и касательной. Теорема о произведении отрезков хорд. Теорема о касательной и секущей. Теорема о суммеквадратов сторон и диагоналей параллелограмма Вписанные и описанные многоугольники. Свойства и признаки вписанных и описанныхчетырехугольников. Геометрические места точек.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Решение задач с помощью геометрических преобразований и геометрических мест.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Теорема Чевы и теорема Менелая.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Эллипс, гипербола, парабола как геометрические места точек. Неразрешимость классических задач на построение.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Прямые и плоскости в пространстве.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Основные понятия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стереометрии(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точка,прямая,плоскость, пространство).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Понятие об аксиоматическом способе построения геометрии.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Параллельное проектирование. Ортогональное проектирование.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Площадь ортогональнойпроекции многоугольника.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Изображение пространственных фигур.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Центральное проектирование.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Многогранники. 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Вершины,ребра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,грани многогранника.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Развертка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Многогранные углы.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Выпуклые многогранники. Теорема Эйлера.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Симметрии в кубе, в параллелепипеде,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в призме и пирамиде.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firstLine="56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Понятие о симметрии в пространстве (центральная, осевая, зеркальная).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Сечения многогранников. Построение сечений.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Представление о правильных многогранниках (тетраэдр, куб, октаэдр, додекаэдр и икосаэдр).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Тела и поверхности вращения. 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Цилиндр и конус.Усеченный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конус.Основание,высота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,боковая поверхность, образующая, развертка.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Осевые сечения и сечения параллельные основанию.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Шар и сфера, их сечения.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Эллипс,гипербола</w:t>
      </w:r>
      <w:proofErr w:type="gramEnd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,парабола как сечения конуса.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Касательнаяплоскость к сфере.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Сфера,вписанная</w:t>
      </w:r>
      <w:proofErr w:type="gramEnd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в многогранник,сфера,описанная около многогранника.Цилиндрические и конические поверхности.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Объемы тел и площади их поверхностей.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Понятие об объеме тела.Отношение объемовподобных тел.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Координаты и векторы.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Декартовы координаты в пространстве.Формула расстояниямежду двумя точками. Уравнения сферы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и плоскости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Формула расстояния от точки доплоскости.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firstLine="56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 результате изучения математики на базовом уровне ученик должен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знать/понимать</w:t>
      </w:r>
      <w:proofErr w:type="gramEnd"/>
    </w:p>
    <w:p w:rsidR="00E267F0" w:rsidRPr="00A7740D" w:rsidRDefault="006019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19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E267F0" w:rsidRPr="00A7740D" w:rsidRDefault="006019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E267F0" w:rsidRPr="00A7740D" w:rsidRDefault="006019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E267F0" w:rsidRPr="00A7740D" w:rsidRDefault="006019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E267F0" w:rsidRPr="00A7740D" w:rsidRDefault="006019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возможности геометрии для описания свойств реальных предметов и их взаимного расположения; </w:t>
      </w:r>
    </w:p>
    <w:p w:rsidR="00E267F0" w:rsidRPr="00A7740D" w:rsidRDefault="006019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E267F0" w:rsidRPr="00A7740D" w:rsidRDefault="006019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E267F0" w:rsidRPr="00A7740D" w:rsidRDefault="006019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08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E267F0" w:rsidRPr="00A7740D" w:rsidRDefault="006019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вероятностных характер различных процессов и закономерностей окружающего мира.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 w:right="8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 xml:space="preserve">ЧИСЛОВЫЕ И БУКВЕННЫЕ ВЫРАЖЕНИЯ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 w:right="8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 xml:space="preserve">уметь </w:t>
      </w:r>
    </w:p>
    <w:p w:rsidR="00E267F0" w:rsidRPr="00A7740D" w:rsidRDefault="006019AE">
      <w:pPr>
        <w:widowControl w:val="0"/>
        <w:numPr>
          <w:ilvl w:val="0"/>
          <w:numId w:val="2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при необходимости вычислительные устройства; пользоваться оценкой и прикидкой при практических расчетах; </w:t>
      </w:r>
    </w:p>
    <w:p w:rsidR="00E267F0" w:rsidRPr="00A7740D" w:rsidRDefault="006019AE">
      <w:pPr>
        <w:widowControl w:val="0"/>
        <w:numPr>
          <w:ilvl w:val="0"/>
          <w:numId w:val="2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применять понятия, связанные с делимостью целых чисел, при решении математических задач; </w:t>
      </w:r>
    </w:p>
    <w:p w:rsidR="00E267F0" w:rsidRPr="00A7740D" w:rsidRDefault="006019AE">
      <w:pPr>
        <w:widowControl w:val="0"/>
        <w:numPr>
          <w:ilvl w:val="0"/>
          <w:numId w:val="2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находить корни многочленов с одной переменной, раскладывать многочлены на множители; </w:t>
      </w:r>
    </w:p>
    <w:p w:rsidR="00E267F0" w:rsidRPr="00A7740D" w:rsidRDefault="006019AE">
      <w:pPr>
        <w:widowControl w:val="0"/>
        <w:numPr>
          <w:ilvl w:val="0"/>
          <w:numId w:val="2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</w:r>
    </w:p>
    <w:p w:rsidR="00E267F0" w:rsidRPr="00A7740D" w:rsidRDefault="006019AE">
      <w:pPr>
        <w:widowControl w:val="0"/>
        <w:numPr>
          <w:ilvl w:val="0"/>
          <w:numId w:val="2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проводить преобразования числовых и буквенных выражений, включающих степени, радикалы, логарифмы и тригонометрические функции;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7740D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для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11" w:name="page241"/>
      <w:bookmarkEnd w:id="11"/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 w:right="15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ФУНКЦИИ И ГРАФИКИ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 w:right="620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уметь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E267F0" w:rsidRPr="00A7740D" w:rsidRDefault="006019A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E267F0" w:rsidRPr="00A7740D" w:rsidRDefault="006019A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строить графики изученных функций, выполнять преобразования графиков; </w:t>
      </w:r>
    </w:p>
    <w:p w:rsidR="00E267F0" w:rsidRPr="00A7740D" w:rsidRDefault="006019A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описывать по графику и по формуле поведение и свойства функций; </w:t>
      </w:r>
    </w:p>
    <w:p w:rsidR="00E267F0" w:rsidRPr="00A7740D" w:rsidRDefault="006019A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</w:t>
      </w:r>
      <w:bookmarkStart w:id="12" w:name="page243"/>
      <w:bookmarkEnd w:id="12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описания и исследования с помощью функций реальных зависимостей, представления их графически; интерпретации графиков реальных процессов;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 w:right="8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</w:rPr>
        <w:t xml:space="preserve">НАЧАЛА МАТЕМАТИЧЕСКОГО АНАЛИЗА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 w:right="8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уметь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E267F0" w:rsidRPr="00A7740D" w:rsidRDefault="006019AE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находить сумму бесконечно убывающей геометрический прогрессии; </w:t>
      </w:r>
    </w:p>
    <w:p w:rsidR="00E267F0" w:rsidRPr="00A7740D" w:rsidRDefault="006019AE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E267F0" w:rsidRPr="00A7740D" w:rsidRDefault="006019AE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исследовать функции и строить их графики с помощью производной; </w:t>
      </w:r>
    </w:p>
    <w:p w:rsidR="00E267F0" w:rsidRPr="00A7740D" w:rsidRDefault="006019AE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решать задачи с применением уравнения касательной к графику функции; </w:t>
      </w:r>
    </w:p>
    <w:p w:rsidR="00E267F0" w:rsidRPr="00A7740D" w:rsidRDefault="006019AE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решать задачи на нахождение наибольшего и наименьшего значения функции на отрезке; </w:t>
      </w:r>
    </w:p>
    <w:p w:rsidR="00E267F0" w:rsidRPr="00A7740D" w:rsidRDefault="006019AE">
      <w:pPr>
        <w:widowControl w:val="0"/>
        <w:numPr>
          <w:ilvl w:val="0"/>
          <w:numId w:val="24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вычислять площадь криволинейной трапеции;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 w:right="8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 xml:space="preserve">УРАВНЕНИЯ И НЕРАВЕНСТВА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 w:right="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уметь </w:t>
      </w:r>
    </w:p>
    <w:p w:rsidR="00E267F0" w:rsidRPr="00A7740D" w:rsidRDefault="006019A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</w:r>
    </w:p>
    <w:p w:rsidR="00E267F0" w:rsidRPr="00A7740D" w:rsidRDefault="006019A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доказывать несложные неравенства; </w:t>
      </w:r>
    </w:p>
    <w:p w:rsidR="00E267F0" w:rsidRPr="00A7740D" w:rsidRDefault="006019A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решать текстовые задачи с помощью составления уравнений, и неравенств, интерпретируя результат с учетом ограничений условия задачи; </w:t>
      </w:r>
    </w:p>
    <w:p w:rsidR="00E267F0" w:rsidRPr="00A7740D" w:rsidRDefault="006019A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изображать на координатной плоскости множества решений уравнений и неравенств с двумя переменными и их систем. </w:t>
      </w:r>
    </w:p>
    <w:p w:rsidR="00E267F0" w:rsidRPr="00A7740D" w:rsidRDefault="006019A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находить приближенные решения уравнений и их систем, используя графический метод; </w:t>
      </w:r>
    </w:p>
    <w:p w:rsidR="00E267F0" w:rsidRPr="00A7740D" w:rsidRDefault="006019AE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решать уравнения, неравенства и системы с применением графических представлений, свойств функций, производной;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дляпостроения и исследования простейших математических моделей.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 w:right="400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ЭЛЕМЕНТЫ КОМБИНАТОРИКИ, СТАТИСТИКИ И ТЕОРИИ ВЕРОЯТНОСТЕЙ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 w:right="40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 xml:space="preserve">уметь </w:t>
      </w:r>
    </w:p>
    <w:p w:rsidR="00E267F0" w:rsidRPr="00A7740D" w:rsidRDefault="006019AE">
      <w:pPr>
        <w:widowControl w:val="0"/>
        <w:numPr>
          <w:ilvl w:val="0"/>
          <w:numId w:val="26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E267F0" w:rsidRPr="00A7740D" w:rsidRDefault="006019AE">
      <w:pPr>
        <w:widowControl w:val="0"/>
        <w:numPr>
          <w:ilvl w:val="0"/>
          <w:numId w:val="26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вычислять вероятности событий на основе подсчета числа исходов (простейшие случаи);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</w:rPr>
        <w:t xml:space="preserve">ГЕОМЕТРИЯ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уметь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bookmarkStart w:id="13" w:name="page245"/>
      <w:bookmarkEnd w:id="13"/>
    </w:p>
    <w:p w:rsidR="00E267F0" w:rsidRPr="00A7740D" w:rsidRDefault="006019A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E267F0" w:rsidRPr="00A7740D" w:rsidRDefault="006019A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изображать геометрические фигуры и тела, выполнять чертеж по условию задачи; </w:t>
      </w:r>
    </w:p>
    <w:p w:rsidR="00E267F0" w:rsidRPr="00A7740D" w:rsidRDefault="006019A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решать геометрические задачи, опираясь на изученные свойства плани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метрических и стереометрических фигур и отношений между ними, применяя алгебраический и тригонометрический аппарат; </w:t>
      </w:r>
    </w:p>
    <w:p w:rsidR="00E267F0" w:rsidRPr="00A7740D" w:rsidRDefault="006019A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проводить доказательные рассуждения при решении задач, доказывать основные теоремы курса; </w:t>
      </w:r>
    </w:p>
    <w:p w:rsidR="00E267F0" w:rsidRPr="00A7740D" w:rsidRDefault="006019A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E267F0" w:rsidRPr="00A7740D" w:rsidRDefault="006019A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применять координатно-векторный метод для вычисления отношений, расстояний и углов; </w:t>
      </w:r>
    </w:p>
    <w:p w:rsidR="00E267F0" w:rsidRPr="00A7740D" w:rsidRDefault="006019A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строить сечения многогранников и изображать сечения тел вращения;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для:</w:t>
      </w:r>
    </w:p>
    <w:p w:rsidR="00E267F0" w:rsidRPr="00A7740D" w:rsidRDefault="006019A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E267F0" w:rsidRPr="00A7740D" w:rsidRDefault="006019AE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3440" w:hanging="230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2.4. История (БАЗОВЫЙ УРОВЕНЬ)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Изучение истории в старшей школе на базовом уровне направлено на достижение следующих целей:</w:t>
      </w:r>
    </w:p>
    <w:p w:rsidR="00E267F0" w:rsidRPr="00A7740D" w:rsidRDefault="006019AE">
      <w:pPr>
        <w:widowControl w:val="0"/>
        <w:numPr>
          <w:ilvl w:val="0"/>
          <w:numId w:val="28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воспитание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гражданственности,формирование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национальной идентичности,развитиемировоззренческих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</w:t>
      </w:r>
    </w:p>
    <w:p w:rsidR="00E267F0" w:rsidRPr="00A7740D" w:rsidRDefault="006019AE">
      <w:pPr>
        <w:widowControl w:val="0"/>
        <w:numPr>
          <w:ilvl w:val="0"/>
          <w:numId w:val="28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развитие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исторического мышления–способности рассматривать события и явления с точкизрения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 </w:t>
      </w:r>
    </w:p>
    <w:p w:rsidR="00E267F0" w:rsidRPr="00A7740D" w:rsidRDefault="006019AE">
      <w:pPr>
        <w:widowControl w:val="0"/>
        <w:numPr>
          <w:ilvl w:val="0"/>
          <w:numId w:val="28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освоение   комплекса   систематизированных   знаний  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об   истории   человечества,</w:t>
      </w:r>
    </w:p>
    <w:p w:rsidR="00E267F0" w:rsidRPr="00A7740D" w:rsidRDefault="006019AE">
      <w:pPr>
        <w:widowControl w:val="0"/>
        <w:numPr>
          <w:ilvl w:val="0"/>
          <w:numId w:val="28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формирование целостного представления о месте и роли России во всемирно-историческом процессе; </w:t>
      </w:r>
    </w:p>
    <w:p w:rsidR="00E267F0" w:rsidRPr="00A7740D" w:rsidRDefault="006019AE">
      <w:pPr>
        <w:widowControl w:val="0"/>
        <w:numPr>
          <w:ilvl w:val="0"/>
          <w:numId w:val="28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овладение умениями и навыками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поиска и систематизации исторической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информации,работы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 различными типами исторических источников, критического анализа исторической информации; </w:t>
      </w:r>
    </w:p>
    <w:p w:rsidR="00E267F0" w:rsidRPr="00A7740D" w:rsidRDefault="006019AE">
      <w:pPr>
        <w:widowControl w:val="0"/>
        <w:numPr>
          <w:ilvl w:val="0"/>
          <w:numId w:val="28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формирование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способности понимать историческую обусловленность явлений и процессовсовременного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1980" w:hanging="198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lastRenderedPageBreak/>
        <w:t>ОБЯЗАТЕЛЬНЫЙ МИНИМУМ СОДЕРЖАНИЯ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История как наука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История в системе гуманитарных наук. Концепции исторического развития человечества.</w:t>
      </w:r>
      <w:bookmarkStart w:id="14" w:name="page247"/>
      <w:bookmarkEnd w:id="14"/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ВСЕОБЩАЯ ИСТОРИЯ 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Предцивилизационная стадия истории человечества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Природное и социальное в человеке и человеческом сообществе первобытной эпохи.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Неолитическая революция.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Изменения в укладе жизни и формах социальных связей.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Цивилизации Древнего мира и Средневековья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Традиционное общество.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Архаичные цивилизации Древности.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Мифологическая картина мира.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Античные цивилизации Средиземноморья.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Формирование научной формы мышления в античном обществе.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Складывание индо-буддийской, китайско-конфуцианской, иудео-христианской цивилизаций.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Формирование религиозной картины мира.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Социальные нормы, духовные ценности, философская мысль в древнем обществе.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Религиозно-культурные миры Средневековья. Возникновение исламской цивилизации. Исламская духовная культура и философская мысль в эпоху Средневековья. 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</w:t>
      </w:r>
      <w:r w:rsidRPr="00A7740D">
        <w:rPr>
          <w:rFonts w:ascii="Times New Roman" w:hAnsi="Times New Roman"/>
          <w:color w:val="FF0000"/>
          <w:sz w:val="24"/>
          <w:szCs w:val="24"/>
        </w:rPr>
        <w:t>XIV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-</w:t>
      </w:r>
      <w:r w:rsidRPr="00A7740D">
        <w:rPr>
          <w:rFonts w:ascii="Times New Roman" w:hAnsi="Times New Roman"/>
          <w:color w:val="FF0000"/>
          <w:sz w:val="24"/>
          <w:szCs w:val="24"/>
        </w:rPr>
        <w:t>XV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Характер международных отношений в Древнем мире и в эпоху Средневековья.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Новое время: эпоха модернизации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Модернизация как процесс перехода от традиционного к индустриальному обществу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Великие географические открытия и начало европейской колониальной экспансии.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Формированиенового пространственного восприятия мира. Изменение роли техногенных и экономических факторов общественного развития в ходе модернизации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.Торговый и мануфактурныйкапитализм.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</w:t>
      </w:r>
      <w:r w:rsidRPr="00A7740D">
        <w:rPr>
          <w:rFonts w:ascii="Times New Roman" w:hAnsi="Times New Roman"/>
          <w:color w:val="FF0000"/>
          <w:sz w:val="24"/>
          <w:szCs w:val="24"/>
        </w:rPr>
        <w:t>XVII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-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вв. Идеология Просвещения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и конституционализм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 Возникновение политических течений. Становление гражданского общества.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Технический прогресс в </w:t>
      </w:r>
      <w:r w:rsidRPr="00A7740D">
        <w:rPr>
          <w:rFonts w:ascii="Times New Roman" w:hAnsi="Times New Roman"/>
          <w:color w:val="FF0000"/>
          <w:sz w:val="24"/>
          <w:szCs w:val="24"/>
        </w:rPr>
        <w:t>XVIII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– середине 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вв. Промышленный переворот. Развитие капиталистических отношений и социальной структуры индустриального общества в 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Формирование в европейских странах различных моделей перехода от традиционного к индустриальному обществу.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Мировосприятие человека индустриального общества.Формирование классической научной картины мира.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Особенности духовной жизни Новоговремени.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Традиционные общества Востока в условиях европейской колониальной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экспансии.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Эволюция системы международных отношений в конце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</w:rPr>
        <w:t>XV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– середине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вв.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От Новой к Новейшей истории: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поиск путей развития индустриального общества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Научно-технический прогресс в конце 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– середине </w:t>
      </w:r>
      <w:r w:rsidRPr="00A7740D">
        <w:rPr>
          <w:rFonts w:ascii="Times New Roman" w:hAnsi="Times New Roman"/>
          <w:color w:val="FF0000"/>
          <w:sz w:val="24"/>
          <w:szCs w:val="24"/>
        </w:rPr>
        <w:t>XX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вв.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Проблема периодизации НТР.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Циклы экономического развития стран Запада в конце 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– середине </w:t>
      </w:r>
      <w:r w:rsidRPr="00A7740D">
        <w:rPr>
          <w:rFonts w:ascii="Times New Roman" w:hAnsi="Times New Roman"/>
          <w:color w:val="FF0000"/>
          <w:sz w:val="24"/>
          <w:szCs w:val="24"/>
        </w:rPr>
        <w:t>XX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вв. От монополистического капитализма к смешанной экономике.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Эволюция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собственности,трудовыхотношений</w:t>
      </w:r>
      <w:proofErr w:type="gramEnd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и предпринимательства.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Изменение социальной структуры индустриальногообщества.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Кризис классических идеологий на рубеже 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-</w:t>
      </w:r>
      <w:r w:rsidRPr="00A7740D">
        <w:rPr>
          <w:rFonts w:ascii="Times New Roman" w:hAnsi="Times New Roman"/>
          <w:color w:val="FF0000"/>
          <w:sz w:val="24"/>
          <w:szCs w:val="24"/>
        </w:rPr>
        <w:t>XX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вв. и поиск новых моделей общественного развития.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Социальный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либерализм,социал</w:t>
      </w:r>
      <w:proofErr w:type="gramEnd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-демократия,христианскаядемократия.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Демократизация общественно-политической жизни и развитие правовогогосударства.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Маргинализация и фашизация общества.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Политическая и социальная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Системный кризис индустриального общества на рубеже 1960-х – 1970-х гг.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Антивоенное,экологическое</w:t>
      </w:r>
      <w:proofErr w:type="gramEnd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, феминисткое движения. Проблема политического терроризма.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«Новые   индустриальные  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страны»   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Латинской   Америки   и   Юго-Восточной   Азии: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авторитаризм  и  демократия  в  политической  жизни, 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экономические  реформы.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 Национально-</w:t>
      </w:r>
      <w:bookmarkStart w:id="15" w:name="page249"/>
      <w:bookmarkEnd w:id="15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освободительные движения и региональные особенности процесса модернизации в странах Азии и Африки.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Мировые войны в истории человечества: социально-психологические, демографические, экономические и политические причины и последствия.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Основные этапы развития системымеждународных отношений в конце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- начале ХХ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</w:rPr>
        <w:t>I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вв.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Модернизм и реализм.Технократизм и иррационализм вобщественном сознании ХХ в.</w:t>
      </w:r>
    </w:p>
    <w:p w:rsidR="00E267F0" w:rsidRPr="00A7740D" w:rsidRDefault="006019AE">
      <w:pPr>
        <w:widowControl w:val="0"/>
        <w:tabs>
          <w:tab w:val="left" w:pos="3544"/>
        </w:tabs>
        <w:overflowPunct w:val="0"/>
        <w:autoSpaceDE w:val="0"/>
        <w:autoSpaceDN w:val="0"/>
        <w:adjustRightInd w:val="0"/>
        <w:spacing w:after="0" w:line="240" w:lineRule="auto"/>
        <w:ind w:left="560" w:right="1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Человечество на этапе перехода к информационному обществу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Дискуссия о постиндустриальной стадии общественного развития.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Информационнаяреволюция и «информационное общество». Собственность, труд и творчество в информационном обществе.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Особенности современных социально-экономических процессов в странах Запада иВостока.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Глобализация общественного развития на рубеже</w:t>
      </w:r>
      <w:r w:rsidRPr="00A7740D">
        <w:rPr>
          <w:rFonts w:ascii="Times New Roman" w:hAnsi="Times New Roman"/>
          <w:color w:val="FF0000"/>
          <w:sz w:val="24"/>
          <w:szCs w:val="24"/>
        </w:rPr>
        <w:t>XX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-</w:t>
      </w:r>
      <w:r w:rsidRPr="00A7740D">
        <w:rPr>
          <w:rFonts w:ascii="Times New Roman" w:hAnsi="Times New Roman"/>
          <w:color w:val="FF0000"/>
          <w:sz w:val="24"/>
          <w:szCs w:val="24"/>
        </w:rPr>
        <w:t>XXI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вв.Интернационализацияэкономики и формирование единого информационного пространства.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Интеграционные идезинтеграционные процессы в современном мире.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Кризис политической идеологии на рубеже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</w:rPr>
        <w:t>XX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-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</w:rPr>
        <w:t>XXI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вв.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«Неоконсервативная революция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».Современная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идеология «третьего пути».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Антиглобализм.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Религия и церковь в современной общественной жизни. Экуменизм. Причины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возрождения религиозного фундаментализма и националистического экстремизма в начале </w:t>
      </w:r>
      <w:r w:rsidRPr="00A7740D">
        <w:rPr>
          <w:rFonts w:ascii="Times New Roman" w:hAnsi="Times New Roman"/>
          <w:color w:val="FF0000"/>
          <w:sz w:val="24"/>
          <w:szCs w:val="24"/>
        </w:rPr>
        <w:t>XXI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Духовная жизнь современного общества.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Формирование постнеклассической научнойкартины мира.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Постмодерн.Роль элитарной и массовой культуры в информационном обществе.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ИСТОРИЯ РОССИИ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История России - часть всемирной истории.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Народы и древнейшие государства на территории России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Этапы заселения территории нашей страны.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Каменный век.Переход от присваивающегохозяйства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.Праславяне.Восточнославянские племена и их соседи. Занятия, общественный строй, верования.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Русь в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IX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– начале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XII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вв.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Природно-климатический фактор и особенности освоения территории Восточной Европы.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Происхождение государственности у восточных славян.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Дань и подданство.Князья и дружина.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Вечевые порядки. Принятие христианства.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Право на Руси.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Категории населения. Княжеские усобицы. Тенденции к раздробленности.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Языческие традиции и христианская культура.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Контакты с культурами Запада и Востока.Влияние Византии. Культура Древней Руси как один из факторов образования древнерусской народности.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Русские земли и княжества в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XII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- середине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XV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вв.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Причины распада Древнерусского государства. Монархии и республики.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Русь и Степь.Идеяединства Русской земли.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Образование Монгольского государства. Монгольское завоевание. Включение русских земель в систему управления Монгольской империи. Золотая Орда. Роль монгольского завоевания в истории Руси.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Экспансия с Запада. Борьба с крестоносной агрессией: итоги и значение.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Русские земли в составе Великого княжества Литовского и Русского.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Восстановление экономики русских земель. Формы землевладения и категории населения.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Роль городов в объединительном процессе.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Великое княжение Владимирское и Орда.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Борьба за политическую гегемонию в Северо-Восточной Руси.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Москва как центр объединения русских земель.Взаимосвязь процессовобъединения русских земель и освобождения от ордынского владычества.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Зарождениенационального самосознания.</w:t>
      </w:r>
      <w:bookmarkStart w:id="16" w:name="page251"/>
      <w:bookmarkEnd w:id="16"/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Великое княжество Московское в системе международных отношений.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Принятие Ордойислама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Католичество – государственная религия Великого княжества Литовского. Автокефалия Русской Православной Церкви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Российское государство во второй половине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XV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-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XVII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вв.</w:t>
      </w:r>
    </w:p>
    <w:p w:rsidR="00E267F0" w:rsidRPr="00A7740D" w:rsidRDefault="006019AE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Завершение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ab/>
        <w:t>объединения   русских   земель   и   образование   Российско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го   государства.</w:t>
      </w:r>
    </w:p>
    <w:p w:rsidR="00E267F0" w:rsidRPr="00A7740D" w:rsidRDefault="006019AE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Свержение золотоордынского ига.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«Москва–третий Рим».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Роль церкви в государственном строительстве.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Социальная структура общества.Формы феодального землевладения.Города иих роль в объединительном процессе. Особенности образования централизованного государства в России.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Рост международного авторитета Российского государства.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Выделение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русского,украинского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белорусского народов.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Установление самодержавной власти царя. Реформы середины </w:t>
      </w:r>
      <w:r w:rsidRPr="00A7740D">
        <w:rPr>
          <w:rFonts w:ascii="Times New Roman" w:hAnsi="Times New Roman"/>
          <w:color w:val="FF0000"/>
          <w:sz w:val="24"/>
          <w:szCs w:val="24"/>
        </w:rPr>
        <w:t>XVI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в. Создание органов сословно-представительной монархии. Расширение территории России при Иване Грозном. Опричнина. Закрепощение крестьян. Учреждение патриаршества.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Смута.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Пресечение правящей династии.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Обострение социально-экономических противоречий. Кризис традиционного российского общества в условиях внешней опасности. Итоги Смуты.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Восстановление самодержавия. Первые Романовы. Ликвидация последствий Смуты. Рост территории государства. Юридическое оформление крепостного права. Новые явления в экономике. Мануфактуры.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Ортодоксальная церковь.Старообрядчество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. Социальные движения </w:t>
      </w:r>
      <w:r w:rsidRPr="00A7740D">
        <w:rPr>
          <w:rFonts w:ascii="Times New Roman" w:hAnsi="Times New Roman"/>
          <w:color w:val="FF0000"/>
          <w:sz w:val="24"/>
          <w:szCs w:val="24"/>
        </w:rPr>
        <w:t>XVII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в. Вызревание предпосылок преобразования страны.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Формирование национального самосознания и культуры народов России в </w:t>
      </w:r>
      <w:r w:rsidRPr="00A7740D">
        <w:rPr>
          <w:rFonts w:ascii="Times New Roman" w:hAnsi="Times New Roman"/>
          <w:color w:val="FF0000"/>
          <w:sz w:val="24"/>
          <w:szCs w:val="24"/>
        </w:rPr>
        <w:t>XV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– </w:t>
      </w:r>
      <w:r w:rsidRPr="00A7740D">
        <w:rPr>
          <w:rFonts w:ascii="Times New Roman" w:hAnsi="Times New Roman"/>
          <w:color w:val="FF0000"/>
          <w:sz w:val="24"/>
          <w:szCs w:val="24"/>
        </w:rPr>
        <w:t>XVII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вв. Усиление светских элементов в русской культуре </w:t>
      </w:r>
      <w:r w:rsidRPr="00A7740D">
        <w:rPr>
          <w:rFonts w:ascii="Times New Roman" w:hAnsi="Times New Roman"/>
          <w:color w:val="FF0000"/>
          <w:sz w:val="24"/>
          <w:szCs w:val="24"/>
        </w:rPr>
        <w:t>XVII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Россия в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XVIII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– середине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вв.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Петровские преобразования. Провозглашение империи. Абсолютизм. Превращение дворянства в господствующее сословие. Сохранение традиционных порядков и крепостничества в условиях модернизации. Россия в период дворцовых переворотов. Создание сословного общества. Реформы государственной системы в первой половине 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Особенности экономики России в </w:t>
      </w:r>
      <w:r w:rsidRPr="00A7740D">
        <w:rPr>
          <w:rFonts w:ascii="Times New Roman" w:hAnsi="Times New Roman"/>
          <w:color w:val="FF0000"/>
          <w:sz w:val="24"/>
          <w:szCs w:val="24"/>
        </w:rPr>
        <w:t>XVIII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– первой половине 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в.: крепостное право и зарождение буржуазных отношений. Начало промышленного переворота.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Зарождение политической идеологии во второй половине </w:t>
      </w:r>
      <w:r w:rsidRPr="00A7740D">
        <w:rPr>
          <w:rFonts w:ascii="Times New Roman" w:hAnsi="Times New Roman"/>
          <w:color w:val="FF0000"/>
          <w:sz w:val="24"/>
          <w:szCs w:val="24"/>
        </w:rPr>
        <w:t>XVIII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в. Русское Просвещение. Движение декабристов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Славянофилы и западники. Русский утопический социализм. Консерваторы.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Превращение России в мировую державу в </w:t>
      </w:r>
      <w:r w:rsidRPr="00A7740D">
        <w:rPr>
          <w:rFonts w:ascii="Times New Roman" w:hAnsi="Times New Roman"/>
          <w:color w:val="FF0000"/>
          <w:sz w:val="24"/>
          <w:szCs w:val="24"/>
        </w:rPr>
        <w:t>XVIII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-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вв. Отечественная война 1812 г. Имперская внешняя политика России. Крымская война и ее последствия для страны.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Россия во второй половине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– начале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XX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вв.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Отмена крепостного права. Реформы 1860-х – 1870-х гг. Буржуазные отношения в промышленности и сельском хозяйстве. Сохранение пережитков крепостничества.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Самодержавие, сословный строй и модернизационные процессы.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Политика контрреформ.Рольгосударства в экономической жизни страны.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Российский монополистический капитализм и егоособенности.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Реформы С.Ю.Витте и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П.А.Столыпина,их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результаты.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Идейные течения, политические партии и общественные движения в России на рубеже веков. Нарастание экономических и социальных противоречий. Социал-демократы. Большевизм как политическая идеология и практика. Революция 1905-1907 гг. Становление российского парламентаризма.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Развитие системы образования. Наука. Духовная жизнь российского общества во второй половине 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– начале </w:t>
      </w:r>
      <w:r w:rsidRPr="00A7740D">
        <w:rPr>
          <w:rFonts w:ascii="Times New Roman" w:hAnsi="Times New Roman"/>
          <w:color w:val="FF0000"/>
          <w:sz w:val="24"/>
          <w:szCs w:val="24"/>
        </w:rPr>
        <w:t>XX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«Восточный вопрос» во внешней политике Российской империи. Россия в системе военно-политических союзов на рубеже </w:t>
      </w:r>
      <w:r w:rsidRPr="00A7740D">
        <w:rPr>
          <w:rFonts w:ascii="Times New Roman" w:hAnsi="Times New Roman"/>
          <w:color w:val="FF0000"/>
          <w:sz w:val="24"/>
          <w:szCs w:val="24"/>
        </w:rPr>
        <w:t>XIX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-</w:t>
      </w:r>
      <w:r w:rsidRPr="00A7740D">
        <w:rPr>
          <w:rFonts w:ascii="Times New Roman" w:hAnsi="Times New Roman"/>
          <w:color w:val="FF0000"/>
          <w:sz w:val="24"/>
          <w:szCs w:val="24"/>
        </w:rPr>
        <w:t>XX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вв. Русско-японская война. Россия в Первой мировой войне. Обострение социально-экономических и политических противоречий в условиях военного времени.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Революция и Гражданская война в России</w:t>
      </w:r>
      <w:bookmarkStart w:id="17" w:name="page253"/>
      <w:bookmarkEnd w:id="17"/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Революция 1917 г. Временное правительство и Советы. Тактика политических партий. Большевики и провозглашение Советской власти. Учредительное собрание. Брестский мир. Формирование однопартийной системы. Гражданская война и иностранная интервенция. Политика «военного коммунизма». «Белый» и «красный» террор. Российская эмиграция.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Переход к новой экономической политике.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СССР в 1922-1991 гг.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Образование СССР. Выбор путей объединения. Советский тип государственности. Национально-государственное строительство.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Партийные дискуссии о методах социалистической модернизации общества. Новая экономическая политика и причины ее свертывания. Концепция построения социализма в отдельно взятой стране. Установление культа личности И.В. Сталина. Массовые репрессии. Конституция 1936 г.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Индустриализация и коллективизация. «Культурная революция». Создание советской системы образования. Идеологические основы советского общества.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Дипломатическое  признание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 СССР. 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Проблемы  выбора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 внешнеполитической  стратегииСССР между мировыми войнами. СССР накануне войны.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Великая Отечественная война. Основные этапы и коренной перелом в ходе военных действий. Советское военное искусство. Героизм советских людей в годы войны. Партизанское движение. СССР в антигитлеровской коалиции. Тыл в годы войны. Идеология и культура в годы войны.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Восстановление хозяйства. Идеологические кампании конца 40-х - начала 50-х гг. Складывание мировой социалистической системы. «Холодная война» и ее влияние на экономику страны.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Овладение СССР ракетно-ядерным оружием.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Борьба с последствиями культа личности. Экономические реформы 1950-х – 1960-х гг. Причины их неудач. Концепция построения коммунизма. Теория развитого социализма.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Конституция 1977 г.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Диссидентское и правозащитное движение.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Советская культура в условиях кризиса социалистической общественной системы.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Наука иобразование в СССР.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Замедление темпов экономического роста. «Застой». Попытки модернизации советского общества. Эпоха перестройки. Формирование многопартийности. «Гласность».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Кризискоммунистической идеологии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Межнациональные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lastRenderedPageBreak/>
        <w:t>конфликты.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Достижение военно-стратегического паритета СССР и США. Политика разрядки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.СССРв глобальных и региональных конфликтах.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Афганская война.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Причины распада СССР.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Российская Федерация (1991-2003 гг.)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Августовские события 1991 г. Становление новой российской государственности. События октября 1993 г. Конституция Российской Федерации 1993 г.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Межнациональные имежконфессиональные отношения в современной России.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Чеченский конфликт.Политическиепартии и движения Российской Федерации. Содружество независимых государств.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Союз России иБелоруси.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Переход к рыночной экономике.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Современная российская культура.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Россия в условиях становления информационногообщества.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Россия в интеграционных процессах и формировании современной международно-правовой системы.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Россия и вызовы глобализма.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Выборы Президента России в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 результате изучения истории на базовом уровне ученик должен</w:t>
      </w:r>
      <w:bookmarkStart w:id="18" w:name="page255"/>
      <w:bookmarkEnd w:id="18"/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знать</w:t>
      </w:r>
      <w:proofErr w:type="gramEnd"/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основные факты, процессы и явления, позволяющие понимать целостность и системность отечественной и всемирной истории;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периодизацию всемирной и отечественной истории, пространственные и временные рамки изучаемых исторических событий;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современные версии и трактовки важнейших проблем отечественной и всемирной истории;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историческую обусловленность современных общественных процессов;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особенности исторического пути России, ее роль в мировом сообществе;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уметь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проводить поиск исторической информации в источниках разного типа;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различать в исторической информации факты и мнения, исторические сюжеты и исторические объяснения;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устанавливать причинно-следственные связи между явлениями и на этой основе реконструировать образ исторического прошлого;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тации исторические сведения;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представлять результаты изучения исторического материала в формах конспекта, реферата, исторического сочинения, рецензии;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определять собственную позицию по отношению к явлениям современной жизни, опираясь на свое представление об их исторической обусловленности;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критически оценивать получаемую извне социальную информацию, используя навыки исторического анализа;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уметь соотносить свои действия и поступки окружающих с историческими формами социального поведения; </w:t>
      </w:r>
    </w:p>
    <w:p w:rsidR="00E267F0" w:rsidRPr="00A7740D" w:rsidRDefault="006019AE">
      <w:pPr>
        <w:widowControl w:val="0"/>
        <w:numPr>
          <w:ilvl w:val="0"/>
          <w:numId w:val="2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осознавать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3140" w:hanging="200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2.5.  Обществознание (БАЗОВЫЙ УРОВЕНЬ)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развитие личности в период ранней юности, ее духовно-нравственной, политической и правовойкультуры, экономического образа мышления, социального поведения, основанного на уважении закона иправопорядка; способности к личному самоопределению и самореализации; интереса к изучению социальных игуманитарных дисциплин;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- воспитание общероссийской идентичности, гражданской ответственности, правового </w:t>
      </w:r>
      <w:proofErr w:type="gramStart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самосознания,толерантности</w:t>
      </w:r>
      <w:proofErr w:type="gramEnd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, приверженности к гуманистическим и демократическим ценностям, закрепленным в КонституцииРоссийской Федерации;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- освоение системы знаний об экономической и иных видах деятельности людей, об обществе, его </w:t>
      </w:r>
      <w:proofErr w:type="gramStart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сферах,правовом</w:t>
      </w:r>
      <w:proofErr w:type="gramEnd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регулировании общественных отношений, необходимых для взаимодействия с социальной средой ивыполнения типичных социальных ролей человека и гражданина, для последующего изучениясоциально-экономических и гуманитарных дисциплин в учреждениях системы среднего и высшегопрофессионального образования или самообразования;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овладение умениями получать и критически осмысливать социальную (в том числе экономическую иправовую) информацию, анализировать, систематизировать полученные данные; освоение способовпознавательной, коммуникативной, практической деятельности, необходимых для участия в жизни гражданскогообщества и государства;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формирование опыта применения полученных знаний и умений для решения типичных задач в областисоциальных отношений; гражданской и обще</w:t>
      </w: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lastRenderedPageBreak/>
        <w:t xml:space="preserve">ственной деятельности, межличностных отношений, включаяотношения между людьми различных национальностей и вероисповеданий, в семейно-бытовой сфере; длясоотнесения своих действий и действий других людей с нормами поведения, установленными </w:t>
      </w:r>
      <w:proofErr w:type="gramStart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законом;содействия</w:t>
      </w:r>
      <w:proofErr w:type="gramEnd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правовыми способами и средствами защите правопорядка в обществе.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Обязательный минимум содержания основных образовательных программ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Человек как творец и творение культуры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Человек как результат биологической и социокультурной эволюции. Мышление и деятельность. Понятиекультуры. МНОГООБРАЗИЕ КУЛЬТУР. Потребности и интересы. Свобода и необходимость в человеческойдеятельности. Виды человеческих знаний. Мировоззрение. ФИЛОСОФИЯ. ПРОБЛЕМА ПОЗНАВАЕМОСТИМИРА. Понятие истины, ее критерии. Наука. Основные особенности научного мышления. Естественные исоциально-гуманитарные науки. Религия. Искусство. Мораль. Право.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Общество как сложная динамическая система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Системное строение общества: элементы и подсистемы. Социальное взаимодействие и общественныеотношения. Основные институты общества.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Многовариантность общественного развития. ЭВОЛЮЦИЯ И РЕВОЛЮЦИЯ КАК ФОРМЫ СОЦИАЛЬНОГОИЗМЕНЕНИЯ. Понятие общественного прогресса. ПРОЦЕССЫ ГЛОБАЛИЗАЦИИ. Общество и человек передлицом угроз и вызовов XXI века.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Экономика и экономическая наука. Факторы производства и факторные доходы. Спрос и предложение.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РЫНОЧНЫЕ СТРУКТУРЫ. ПОЛИТИКА ЗАЩИТЫ КОНКУРЕНЦИИ И АНТИМОНОПОЛЬНОЕЗАКОНОДАТЕЛЬСТВО.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ЭКОНОМИЧЕСКИЕ И БУХГАЛТЕРСКИЕ ИЗДЕРЖКИ И ПРИБЫЛЬ. Постоянные и переменные затраты.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Основные источники финансирования бизнеса. Акции, облигации и другие ценные бумаги. ФОНДОВЫЙ РЫНОК.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ОСНОВНЫЕ ПРИНЦИПЫ МЕНЕДЖМЕНТА. ОСНОВЫ МАРКЕТИНГА.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Банковская система. Финансовые институты. Виды, причины и последствия инфляции.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Рынок труда. Безработица и ГОСУДАРСТВЕННАЯ ПОЛИТИКА В ОБЛАСТИ ЗАНЯТОСТИ.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Роль государства в экономике. Общественные блага. Внешние эффекты. Налоги, уплачиваемыепредприятиями.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Государственный бюджет. ГОСУДАРСТВЕННЫЙ ДОЛГ. Понятие ВВП. Экономический рост и развитие.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ЭКОНОМИЧЕСКИЕ ЦИКЛЫ. ОСНОВЫ ДЕНЕЖНОЙ И БЮДЖЕТНОЙ ПОЛИТИКИ ГОСУДАРСТВА.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Мировая экономика. ГОСУДАРСТВЕННАЯ ПОЛИТИКА В ОБЛАСТИ МЕЖДУНАРОДНОЙ ТОРГОВЛИ.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Глобальные экономические проблемы. ОСОБЕННОСТИ СОВРЕМЕННОЙ </w:t>
      </w: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lastRenderedPageBreak/>
        <w:t>ЭКОНОМИКИ РОССИИ.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ЭКОНОМИЧЕСКАЯ ПОЛИТИКА РОССИЙСКОЙ ФЕДЕРАЦИИ.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Социальные отношения. Социальные группы. Социальная стратификация. Социальный конфликт. Видысоциальных норм. Социальный контроль. СОЦИАЛЬНАЯ МОБИЛЬНОСТЬ. Молодежь как социальная </w:t>
      </w:r>
      <w:proofErr w:type="gramStart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группа,особенности</w:t>
      </w:r>
      <w:proofErr w:type="gramEnd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молодежной субкультуры.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Этнические общности. Межнациональные отношения, этносоциальные конфликты, пути их разрешения.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Конституционные принципы национальной политики в Российской Федерации.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Семья и брак. ПРОБЛЕМА НЕПОЛНЫХ СЕМЕЙ. СОВРЕМЕННАЯ ДЕМОГРАФИЧЕСКАЯ СИТУАЦИЯ ВРОССИЙСКОЙ ФЕДЕРАЦИИ.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Религиозные объединения и организации в Российской Федерации.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Политика как общественное явление. Понятие власти. Государство, его функции. Политическая система.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Типология политических режимов. Демократия, ее основные ценности и признаки. Гражданское общество игосударство.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Политическая элита, ОСОБЕННОСТИ ЕЕ ФОРМИРОВАНИЯ В СОВРЕМЕННОЙ РОССИИ. Политическиепартии и движения. Средства массовой информации в политической системе общества. ПОЛИТИЧЕСКАЯИДЕОЛОГИЯ.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Политический процесс, ЕГО ОСОБЕННОСТИ В РОССИЙСКОЙ ФЕДЕРАЦИИ. Избирательная кампания вРоссийской Федерации.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Человек в системе общественных отношений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Общественное и индивидуальное сознание. Социализация индивида. Социальная роль. Социальные ролив юношеском возрасте. Духовная жизнь человека. Самосознание индивида и социальное поведение.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ЦЕННОСТИ И НОРМЫ. МОТИВЫ И ПРЕДПОЧТЕНИЯ. Свобода и ответственность. Отклоняющееся поведениеи его типы.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Общественная значимость и личностный смысл образования. ЗНАНИЯ, УМЕНИЯ И НАВЫКИ ЛЮДЕЙ ВУСЛОВИЯХ ИНФОРМАЦИОННОГО ОБЩЕСТВА.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Рациональное экономическое поведение собственника, работника, потребителя, семьянина, гражданина.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Человек в политической жизни. ПОЛИТИЧЕСКАЯ ПСИХОЛОГИЯ И ПОЛИТИЧЕСКОЕ ПОВЕДЕНИЕ.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Политическое участие. Политическое лидерство.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Правовое регулирование общественных отношений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Право в системе социальных норм. Система российского права. Законотворческий процесс в РоссийскойФедерации.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Гражданство в Российской Федерации. Законодательство Российской Федерации о выборах. Воинскаяобязанность, альтернативная гражданская служба. Права и обязанности налогоплательщиков.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Право на благоприятную окружающую среду и способы его защиты. ЭКОЛОГИЧЕСКИЕПРАВОНАРУШЕНИЯ.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lastRenderedPageBreak/>
        <w:t>Субъекты гражданского права. Организационно-правовые формы и правовой режим предпринимательскойдеятельности. Имущественные права. ПРАВО НА ИНТЕЛЛЕКТУАЛЬНУЮ СОБСТВЕННОСТЬ. НАСЛЕДОВАНИЕ.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Неимущественные права: честь, достоинство, имя. СПОСОБЫ ЗАЩИТЫ ИМУЩЕСТВЕННЫХ ИНЕИМУЩЕСТВЕННЫХ ПРАВ.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Порядок и условия заключения и расторжения брака. Правовое регулирование отношений супругов.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Правила приема в образовательные учреждения профессионального образования. ПОРЯДОК ОКАЗАНИЯПЛАТНЫХ ОБРАЗОВАТЕЛЬНЫХ УСЛУГ.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ЗАНЯТОСТЬ И ТРУДОУСТРОЙСТВО. Порядок приема на работу, заключения и расторжения трудовогодоговора. ПРАВОВЫЕ ОСНОВЫ СОЦИАЛЬНОЙ ЗАЩИТЫ И СОЦИАЛЬНОГО ОБЕСПЕЧЕНИЯ.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Споры, порядок их рассмотрения. Основные правила и принципы гражданского процесса. Особенностиадминистративной юрисдикции. Особенности уголовного процесса. КОНСТИТУЦИОННОЕСУДОПРОИЗВОДСТВО.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Международная защита прав человека в условиях мирного и военного времени.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Опыт познавательной и практической деятельности: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- работа с источниками социальной информации, с использованием современных средств </w:t>
      </w:r>
      <w:proofErr w:type="gramStart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коммуникации(</w:t>
      </w:r>
      <w:proofErr w:type="gramEnd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включая ресурсы Интернета);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- критическое осмысление актуальной социальной информации, поступающей из разных </w:t>
      </w:r>
      <w:proofErr w:type="gramStart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источников,формулирование</w:t>
      </w:r>
      <w:proofErr w:type="gramEnd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на этой основе собственных заключений и оценочных суждений;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решение познавательных и практических задач, отражающих типичные социальные ситуации;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анализ современных общественных явлений и событий;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- освоение типичных социальных ролей через участие в обучающих играх и тренингах, моделирующихситуации из реальной жизни, через самостоятельное формулирование правил и норм поведения (в </w:t>
      </w:r>
      <w:proofErr w:type="gramStart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школе,общественных</w:t>
      </w:r>
      <w:proofErr w:type="gramEnd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местах и т.п.);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применение полученных знаний для определения экономически рационального, правомерного исоциально одобряемого поведения, порядка действий в конкретных ситуациях;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- аргументированная защита своей позиции, оппонирование иному мнению через участие в </w:t>
      </w:r>
      <w:proofErr w:type="gramStart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дискуссиях,диспутах</w:t>
      </w:r>
      <w:proofErr w:type="gramEnd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, дебатах о современных социальных проблемах;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написание творческих работ по социальным дисциплинам.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В результате изучения обществознания (включая экономику и право) на базовом уровне ученик должен: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знать/понимать: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биосоциальную сущность человека, основные этапы и факторы социализации личности, место и рольчеловека в системе общественных отношений;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- тенденции развития общества в целом как сложной динамичной системы, </w:t>
      </w: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lastRenderedPageBreak/>
        <w:t>а также важнейшихсоциальных институтов;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необходимость регулирования общественных отношений, сущность социальных норм, механизмыправового регулирования;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особенности социально-гуманитарного познания;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u w:val="single"/>
          <w:lang w:val="ru-RU"/>
        </w:rPr>
        <w:t>уметь: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характеризовать основные социальные объекты, выделяя их существенные признаки, закономерностиразвития;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- анализировать актуальную информацию о социальных объектах, выявляя их общие черты и </w:t>
      </w:r>
      <w:proofErr w:type="gramStart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различия;устанавливать</w:t>
      </w:r>
      <w:proofErr w:type="gramEnd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соответствия между существенными чертами и признаками изученных социальных явлений иобществоведческими терминами и понятиями;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- объяснять причинно-следственные и функциональные связи изученных социальных объектов (включаявзаимодействия человека и общества, важнейших социальных институтов, общества и природной </w:t>
      </w:r>
      <w:proofErr w:type="gramStart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среды,общества</w:t>
      </w:r>
      <w:proofErr w:type="gramEnd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и культуры, взаимосвязи подсистем и элементов общества);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раскрывать на примерах изученные теоретические положения и понятия социально-экономических игуманитарных наук;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осуществлять поиск социальной информации, представленной в различных знаковых системах (</w:t>
      </w:r>
      <w:proofErr w:type="gramStart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текст,схема</w:t>
      </w:r>
      <w:proofErr w:type="gramEnd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, таблица, диаграмма, аудиовизуальный ряд); извлекать из неадаптированных оригинальных текстов(правовых, научно-популярных, публицистических и др.) знания по заданным темам; систематизировать,анализировать и обобщать неупорядоченную социальную информацию; различать в ней факты и мнения,аргументы и выводы;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оценивать действия субъектов социальной жизни, включая личность, группы, организации, с точки зрениясоциальных норм, экономической рациональности;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формулировать на основе приобретенных обществоведческих знаний собственные суждения иаргументы по определенным проблемам;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подготавливать устное выступление, творческую работу по социальной проблематике;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применять социально-экономические и гуманитарные знания в процессе решения познавательных задачпо актуальным социальным проблемам;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успешного выполнения типичных социальных ролей; сознательного взаимодействия с различнымисоциальными институтами;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совершенствования собственной познавательной деятельности;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критического восприятия информации, получаемой в межличностном общении и массовой коммуникации;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осуществления самостоятельного поиска, анализа и использования собранной социальной информации;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решения практических жизненных проблем, возникающих в социальной деятельности;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ориентировки в актуальных общественных событиях, определения лич</w:t>
      </w: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lastRenderedPageBreak/>
        <w:t>ной гражданской позиции;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предвидения возможных последствий определенных социальных действий;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оценки происходящих событий и поведения людей с точки зрения морали и права;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реализации и защиты прав человека и гражданина, осознанного выполнения гражданских обязанностей;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осуществления конструктивного взаимодействия людей с разными убеждениями, культурнымиценностями и социальным положением;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понимания взаимосвязи учебного предмета с особенностями профессий и профессиональнойдеятельности, в основе которых лежат знания по данному учебному предмету.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3440" w:hanging="230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2.6.  Экономика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Изучение экономики на уровне среднего (полного) общего образования направлено на достижение следующих целей: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освоение системы знаний об экономической деятельности человека, организации/фирмы и государства, об экономике России, необходимых для дальнейшего изучения экономических дисциплин в системе среднего и высшего профессионального образования или самообразования;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овладение умениями находить и самостоятельно применять информацию, содержащуюся в средствах массовой информации и статистических публикациях, выносить аргументированные суждения по экономическим вопросам с привлечением элементов научного анализа;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развитие экономического мышления, способности критически осмысливать информацию об экономике, государственной экономической политике и вырабатывать собственное аргументированное мнение;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способности применять полученные знания для определения экономически рационального поведения в конкретных ситуациях;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воспитание ответственности за экономические решения; уважения к труду и предпринимательской деятельности;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формирование готовности использовать полученные знания и умения для решения типичных экономических задач.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Обязательный минимум содержанияосновных образовательных программ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Предмет и метод экономической науки. Свободные и экономические блага. Альтернативная стоимость.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Кривая производственных возможностей. Факторы производства и факторные доходы. Выгоды обмена.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Абсолютные и сравнительные преимущества.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РАЦИОНАЛЬНЫЙ ПОТРЕБИТЕЛЬ. ПОЛЕЗНОСТЬ И ПОТРЕБИТЕЛЬСКИЙ ВЫБОР. Реальные и номинальные доходы семьи. ПОТРЕБИТЕЛЬСКИЙ КРЕДИТ.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lastRenderedPageBreak/>
        <w:t>Функционирование рынка. Спрос, величина спроса, закон спроса, индивидуальный и рыночный спрос.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ТОВАРЫ ГИФФЕНА. Факторы спроса. ЭЛАСТИЧНОСТЬ СПРОСА ПО ЦЕНЕ. ЭЛАСТИЧНОСТЬ СПРОСА ПО ДОХОДУ. Нормальные блага, товары первой необходимости и товары роскоши. Заменяющие и дополняющие товары, ПЕРЕКРЕСТНАЯ ЭЛАСТИЧНОСТЬ СПРОСА. Предложение, величина предложения, закон предложения, индивидуальное и рыночное предложение. Факторы предложения. ЭЛАСТИЧНОСТЬ ПРЕДЛОЖЕНИЯ. Рыночное равновесие, равновесная цена.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Фирма и ее цели. Организационно-правовые формы предприятий по российскому законодательству.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Экономические и бухгалтерские затраты и прибыль. ПОКАЗАТЕЛИ ВЫПУСКА ФИРМЫ: ОБЩИЙ, СРЕДНИЙ ИПРЕДЕЛЬНЫЙ ПРОДУКТ ПЕРЕМЕННОГО ФАКТОРА ПРОИЗВОДСТВА. Закон убывающей отдачи.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АМОРТИЗАЦИОННЫЕ ОТЧИСЛЕНИЯ. НЕОБРАТИМЫЕ ИЗДЕРЖКИ. Постоянные и переменные издержки.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Средние и средние переменные издержки. ЭФФЕКТ МАСШТАБА. ПРЕДЕЛЬНЫЕ ИЗДЕРЖКИ И ПРЕДЕЛЬНАЯВЫРУЧКА ФИРМЫ. МАКСИМИЗАЦИЯ ПРИБЫЛИ.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Рыночные структуры. Совершенная конкуренция. Монополия, виды монополий. ЦЕНОВАЯДИСКРИМИНАЦИЯ. Монополистическая конкуренция. Олигополия. МОНОПСОНИЯ. ПОЛИТИКА ЗАЩИТЫКОНКУРЕНЦИИ И АНТИМОНОПОЛЬНОЕ ЗАКОНОДАТЕЛЬСТВО.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Рынки факторов производства, ПРОИЗВОДНЫЙ СПРОС. Рынок труда. СПРОС ФИРМЫ НА ТРУД.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ПРЕДЛОЖЕНИЕ ТРУДА ДЛЯ ОТДЕЛЬНОЙ ФИРМЫ. Минимальная оплата труда. Дискриминация на рынкетруда. РОЛЬ ПРОФСОЮЗОВ. РЫНКИ ЗЕМЛИ. ЭКОНОМИЧЕСКАЯ РЕНТА. РЫНОК КАПИТАЛА.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ДИСКОНТИРОВАНИЕ.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Роль государства в рыночной экономике. Общественные блага и внешние эффекты. Распределение доходов. ИЗМЕРЕНИЕ НЕРАВЕНСТВА ДОХОДОВ. Государственный бюджет и государственный долг. Налоги.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Фискальная политика государства.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ОСОБЕННОСТИ МАКРОЭКОНОМИЧЕСКОГО АНАЛИЗА. ПРЕДСТАВЛЕНИЕ О СИСТЕМЕНАЦИОНАЛЬНЫХ СЧЕТОВ. ВВП. Номинальный и реальный ВВП. СОВОКУПНЫЙ СПРОС И СОВОКУПНОЕПРЕДЛОЖЕНИЕ.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Деньги. ДЕНЕЖНЫЕ АГРЕГАТЫ. ОСНОВЫ ДЕНЕЖНОЙ ПОЛИТИКИ. Банки и банковская система.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Инфляция и ДЕФЛЯЦИЯ; виды инфляции. ПРИЧИНЫ ИНФЛЯЦИИ. Последствия инфляции. Безработица.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Государственная политика в области занятости. Экономический рост. Экономические циклы.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Международная торговля. ГОСУДАРСТВЕННАЯ ПОЛИТИКА В ОБЛА</w:t>
      </w: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lastRenderedPageBreak/>
        <w:t>СТИ МЕЖДУНАРОДНОЙ ТОРГОВЛИ.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Обменный курс валюты. МЕЖДУНАРОДНЫЕ ФИНАНСЫ. Глобальные экономические проблемы.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Предпринимательство, его виды и мотивы. Основные источники финансирования бизнеса. Ценные бумагии рынок ценных бумаг. ФИНАНСОВЫЕ ИНСТИТУТЫ. СТРАХОВЫЕ УСЛУГИ. ОСНОВНЫЕ ПРИНЦИПЫ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МЕНЕДЖМЕНТА. ОСНОВНЫЕ ЭЛЕМЕНТЫ МАРКЕТИНГА. БИЗНЕС-ПЛАН.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ОСОБЕННОСТИ СОВРЕМЕННОЙ ЭКОНОМИКИ РОССИИ.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Опыт познавательной и практической деятельности: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работа с источниками экономической информации с использованием современных средствкоммуникации (включая ресурсы Интернета);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- критическое осмысление экономической информации, поступающей из разных </w:t>
      </w:r>
      <w:proofErr w:type="gramStart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источников,формулирование</w:t>
      </w:r>
      <w:proofErr w:type="gramEnd"/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 на этой основе собственных заключений и оценочных суждений;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экономический анализ общественных явлений и событий;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решение задач, раскрывающих типичные экономические ситуации (вычисления на условных примерах);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освоение типичных экономических ролей через участие в обучающих играх и тренингах, моделирующихситуации реальной жизни;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написание творческих работ.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В результате изучения экономики      ученик должен: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знать/понимать: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смысл основных теоретических положений экономической науки;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основные экономические принципы функционирования семьи, фирмы, рынка и государства, а такжемеждународных экономических отношений;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уметь: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приводить примеры: взаимодействия рынков, прямых и косвенных налогов, взаимовыгодной международной торговли;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описывать: 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объяснять: 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сравнивать/различать: спрос и величину спроса, предложение и величину предложения, рыночные структуры, безработных и незанятых, организационно-правовые формы предприятий, акции и облигации;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вычислять на условных примерах: величину рыночного спроса и предложения, изменение спроса/предложения в зависимости от изменения формирующих его факторов, равновесную цену и объем продаж; экономические и бухгалтерские издержки и прибыль, смету/бюджет доходов и расходов, спрос фирмы на труд; реальный и номинальный ВВП, темп инфляции, уровень безра</w:t>
      </w: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lastRenderedPageBreak/>
        <w:t>ботицы;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применять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исполнения типичных экономических ролей;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решения практических задач, связанных с жизненными ситуациями;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совершенствования собственной познавательной деятельности;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оценки происходящих событий и поведения людей с экономической точки зрения;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осуществления самостоятельного поиска, анализа и использования экономической информации;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приобретения практического опыта деятельности, предшествующей профессиональной, в основекоторой лежит данный учебный предмет.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3440" w:hanging="230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3440" w:hanging="230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2.7. Право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Изучение права на уровне среднего (полного) общего образования направлено на достижение следующих целей: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развитие личности, направленное на формирование правосознания и правовой культуры,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Обязательный минимум содержанияосновных образовательных про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lastRenderedPageBreak/>
        <w:t>грамм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Происхождение права. Место права в системе социального регулирования общества. Механизм правового регулирования. ЗАКОННЫЕ ИНТЕРЕСЫ. Действие права во времени, в пространстве и по кругу лиц.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ЭФФЕКТИВНОСТЬ ПРАВА.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Формы (источники) права. Правовые системы современности. Нормы и основные отрасли права в России.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Правотворчество. Общие правила применения права. ТОЛКОВАНИЕ ПРАВА. Правоприменительная практика.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ПРАВОПОРЯДОК. Правоотношения. ЮРИДИЧЕСКИЙ КОНФЛИКТ. Правонарушения. Юридическая ответственность.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Право и личность. ПРАВОСОЗНАНИЕ. ПРАВОВАЯ КУЛЬТУРА. Правомерное поведение.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Право и государство. Формы государства. Основы конституционного права. Система конституционных прав и свобод в Российской Федерации. Гражданство Российской Федерации. Избирательная система и избирательный процесс. Воинская обязанность и право на альтернативную гражданскую службу. Права и обязанности налогоплательщиков.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Правоохранительные органы, их виды и полномочия. Правосудие. Конституционное, гражданское, арбитражное, уголовное судопроизводство.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Субъекты и объекты гражданского права. Организационно-правовые формы предпринимательской деятельности. СДЕЛКИ. Отдельные виды гражданско-правовых договоров (купля-продажа, подряд, аренда, оказание услуг). Имущественные и неимущественные права и способы их защиты. НАСЛЕДОВАНИЕ.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Гражданско-правовая ответственность. Государство как субъект экономических отношений. Правовые средства государственного регулирования экономики.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Семейные правоотношения. Брак. Брачный контракт. Права, обязанности и ответственность членов семьи.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ТРУДОУСТРОЙСТВО И ЗАНЯТОСТЬ. Трудовой договор, порядок его заключения и расторжения. Рабочее время и время отдыха. Трудовые споры и порядок их рассмотрения. ДИСЦИПЛИНАРНАЯ ОТВЕТСТВЕННОСТЬ РАБОТНИКА. Защита трудовых прав. Правовые основы социальной защиты и обеспечения.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Административные правоотношения. Основания административной ответственности. Производство по делам об административных правонарушениях. Органы и способы рассмотрения административных споров.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Понятие преступления и наказания. Действие уголовного закона. Защита прав обвиняемого, потерпевшего, свидетеля в уголовном процессе.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Право на благоприятную окружающую среду и способы его защиты. Экологические правонарушения и ответственность за причинение вреда окружающей среде.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Субъекты международного права. МЕЖДУНАРОДНЫЙ ДОГОВОР. Меж</w:t>
      </w: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lastRenderedPageBreak/>
        <w:t>дународные документы о правах человека. Международная защита прав человека в условиях мирного и военного времени.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Профессиональное юридическое образование. Основные юридические профессии, особенности профессиональной юридической деятельности.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Опыт познавательной и практической деятельности: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- </w:t>
      </w: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ознакомление со спецификой профессиональной юридической деятельности, основными юридическими профессиями;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самостоятельный поиск, анализ и использование правовой информации;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сравнительный анализ правовых понятий и норм; объяснение смысла конкретных норм права, характеристика содержания текстов нормативных актов;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оценка общественных событий и явлений, действий людей с точки зрения их соответствия законодательству;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выработка и доказательная аргументация собственной позиции в конкретных правовых ситуациях с использованием норм права;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использование норм права при решении учебных и практических задач; осуществление исследований по правовым темам в учебных целях; представление результатов самостоятельного учебного исследования, ведение дискуссии;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самостоятельное составление отдельных видов юридических документов;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выполнение ролей адвоката, судьи, прокурора, нотариуса, следователя, юрисконсульта в смоделированных ситуациях;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анализ собственных профессиональных склонностей, способов их развития и реализации.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 xml:space="preserve">В результате изучения </w:t>
      </w:r>
      <w:proofErr w:type="gramStart"/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права  ученик</w:t>
      </w:r>
      <w:proofErr w:type="gramEnd"/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 xml:space="preserve"> должен: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знать/понимать: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систему и структуру права, современные правовые системы; общие правила применения права;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уметь: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объяснять: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</w:t>
      </w: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lastRenderedPageBreak/>
        <w:t>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различать: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 xml:space="preserve">- приводить примеры: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 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для: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поиска, анализа, интерпретации и использования правовой информации;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анализа текстов законодательных актов, норм права с точки зрения конкретных условий их реализации;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изложения и аргументации собственных суждений о происходящих событиях и явлениях с точки зрения права;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применения правил (норм) отношений, направленных на согласование интересов различных сторон (на заданных примерах);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осуществления учебных исследований и проектов по правовой тематике;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обращения в надлежащие органы за квалифицированной юридической помощью;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3440" w:hanging="230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2.8.   Информатика и ИКТ (БАЗОВЫЙ УРОВЕНЬ)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3440" w:hanging="230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целей:</w:t>
      </w:r>
    </w:p>
    <w:p w:rsidR="00E267F0" w:rsidRPr="00A7740D" w:rsidRDefault="006019AE">
      <w:pPr>
        <w:widowControl w:val="0"/>
        <w:numPr>
          <w:ilvl w:val="0"/>
          <w:numId w:val="30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освоение системы базовых </w:t>
      </w: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знаний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,отражающих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вклад информатики в формированиесовременной научной картины мира, роль информационных процессов в обществе, биологических и технических системах; </w:t>
      </w:r>
    </w:p>
    <w:p w:rsidR="00E267F0" w:rsidRPr="00A7740D" w:rsidRDefault="006019AE">
      <w:pPr>
        <w:widowControl w:val="0"/>
        <w:numPr>
          <w:ilvl w:val="0"/>
          <w:numId w:val="30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овладение умениями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применять,анализировать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,преобразовывать информационные моделиреальных объектов и процессов, используя при этом информационные и коммуникационные технологии (ИКТ), в том числе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при изучении других школьных дисциплин; </w:t>
      </w:r>
    </w:p>
    <w:p w:rsidR="00E267F0" w:rsidRPr="00A7740D" w:rsidRDefault="006019AE">
      <w:pPr>
        <w:widowControl w:val="0"/>
        <w:numPr>
          <w:ilvl w:val="0"/>
          <w:numId w:val="30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развитие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познавательных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интересов,интеллектуальных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творческих способностей путемосвоения и использования методов информатики и средств ИКТ при изучении различных учебных предметов; </w:t>
      </w:r>
    </w:p>
    <w:p w:rsidR="00E267F0" w:rsidRPr="00A7740D" w:rsidRDefault="006019AE">
      <w:pPr>
        <w:widowControl w:val="0"/>
        <w:numPr>
          <w:ilvl w:val="0"/>
          <w:numId w:val="30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воспитание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ответственного отношения к соблюдению этических и правовых норминформационной деятельности; </w:t>
      </w:r>
    </w:p>
    <w:p w:rsidR="00E267F0" w:rsidRPr="00A7740D" w:rsidRDefault="006019AE">
      <w:pPr>
        <w:widowControl w:val="0"/>
        <w:numPr>
          <w:ilvl w:val="0"/>
          <w:numId w:val="30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приобретение опыта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использования информационных технологий в индивидуальной иколлективной учебной и познавательной, в том числе проектной деятельности.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ОБЯЗАТЕЛЬНЫЙ МИНИМУМ СОДЕРЖАНИЯ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1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БАЗОВЫЕ ПОНЯТИЯ ИНФОРМАТИКИ И ИНФОРМАЦИОННЫХ ТЕХНОЛОГИЙ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Информация и информационные процессы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Поиск и систематизация информации. Хранение информации; выбор способа хранения информации.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Передача информации в социальных, биологических и технических системах. Преобразование информации на основе формальных правил. Алгоритмизация какнеобходимое условие его автоматизации.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Информационные модели и системы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Компьютер как средство автоматизации информационных процессов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Выбор конфигурации компьютера в зависимости от решаемой задачи.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Программные и аппаратные средства в различных видах профессиональ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ной деятельности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Средства и технологии создания и преобразования информационных объектов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Средства и технологии обмена информацией с помощью компьютерных сетей (сетевые технологии)</w:t>
      </w:r>
      <w:bookmarkStart w:id="19" w:name="page289"/>
      <w:bookmarkEnd w:id="19"/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Основы социальной информатики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Основные этапы становления информационного общества</w:t>
      </w: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Этические и правовые нормыинформационной деятельности человека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 результате изучения информатики и ИКТ на базовом уровне ученик должен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знать/понимать</w:t>
      </w:r>
      <w:proofErr w:type="gramEnd"/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назначение и виды информационных моделей, описывающих реальные объекты и процессы;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назначение и функции операционных систем;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уметь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распознавать и описывать информационные процессы в социальных, био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логических и технических системах;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оценивать достоверность информации, сопоставляя различные источники;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иллюстрировать учебные работы с использованием средств информационных технологий;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создавать информационные объекты сложной структуры, в том числе гипертекстовые документы;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для: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эффективного применения информационных образовательных ресурсов в учебной деятельности, в том числе самообразовании;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ориентации в информационном пространстве, работы с распространенными автоматизированными информационными системами;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автоматизации коммуникационной деятельности;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соблюдения этических и правовых норм при работе с информацией; </w:t>
      </w:r>
    </w:p>
    <w:p w:rsidR="00E267F0" w:rsidRPr="00A7740D" w:rsidRDefault="006019AE">
      <w:pPr>
        <w:widowControl w:val="0"/>
        <w:numPr>
          <w:ilvl w:val="0"/>
          <w:numId w:val="3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эффективной организации индивидуального информационного пространства. 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2.9. Иностранный язык (немецкий язык) (БАЗОВЫЙ УРОВЕНЬ)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Изучение иностранного языка на базовом уровне в старшей школе направлено на дальнейшее развитие сформированной в основной школе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иноязычной коммуникативнойкомпетенции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 совокупности таких ее составляющих как:</w:t>
      </w:r>
    </w:p>
    <w:p w:rsidR="00E267F0" w:rsidRPr="00A7740D" w:rsidRDefault="006019AE">
      <w:pPr>
        <w:widowControl w:val="0"/>
        <w:numPr>
          <w:ilvl w:val="0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речевая компетенция –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развитие у школьников коммуникативных умений в четырехосновных видах речевой деятельности (говорении, аудировании, чтении и письме); умений планировать свое речевое и неречевое поведение, выходить из положения при дефиците языковых средств при получении и передаче информации, а также использовать иностранный язык на основе междисциплинарного подхода как средство формирования целостной картины мира;</w:t>
      </w:r>
    </w:p>
    <w:p w:rsidR="00E267F0" w:rsidRPr="00A7740D" w:rsidRDefault="006019AE">
      <w:pPr>
        <w:widowControl w:val="0"/>
        <w:numPr>
          <w:ilvl w:val="0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языковая компетенция –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овладение старшеклассниками новыми языковыми единицами всоответствии с отобранными темами и сферами общения, что должно привести к увеличению объема языковых единиц; развитие навыков оперирования этими единицами в коммуникативных целях;</w:t>
      </w:r>
    </w:p>
    <w:p w:rsidR="00E267F0" w:rsidRPr="00A7740D" w:rsidRDefault="006019AE">
      <w:pPr>
        <w:widowControl w:val="0"/>
        <w:numPr>
          <w:ilvl w:val="0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социокультурная компетенция –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увеличение объема знаний о социокультурной спецификестраны/стран изучаемого языка, совершенствование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E267F0" w:rsidRPr="00A7740D" w:rsidRDefault="006019AE">
      <w:pPr>
        <w:widowControl w:val="0"/>
        <w:numPr>
          <w:ilvl w:val="0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учебно-познавательная компетенция –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развитие общеучебных и специальных учебныхумений, позволяющих совершенствовать учебную деятельность по овладению иностранным языком, а также удовлетворять с его помощью познавательные интересы в других областях знания.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Средствами учебного предмета продолжается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развитие и воспитание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школьников, а именно:</w:t>
      </w:r>
    </w:p>
    <w:p w:rsidR="00E267F0" w:rsidRPr="00A7740D" w:rsidRDefault="006019AE">
      <w:pPr>
        <w:widowControl w:val="0"/>
        <w:numPr>
          <w:ilvl w:val="0"/>
          <w:numId w:val="33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обеспечивается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развитие способности и готовности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 </w:t>
      </w:r>
    </w:p>
    <w:p w:rsidR="00E267F0" w:rsidRPr="00A7740D" w:rsidRDefault="006019AE">
      <w:pPr>
        <w:widowControl w:val="0"/>
        <w:numPr>
          <w:ilvl w:val="0"/>
          <w:numId w:val="33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формируется способность к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самооценке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через наблюдение за собственной речью на родном и иностранном языках; </w:t>
      </w:r>
    </w:p>
    <w:p w:rsidR="00E267F0" w:rsidRPr="00A7740D" w:rsidRDefault="006019AE">
      <w:pPr>
        <w:widowControl w:val="0"/>
        <w:numPr>
          <w:ilvl w:val="0"/>
          <w:numId w:val="33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стимулируется личностное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самоопределение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учащихся в отношении их будущей профессии, их социальная адаптация; формируются качества гражданина и патриота.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ОБЯЗАТЕЛЬНЫЙ МИНИМУМ СОДЕРЖАНИЯ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РЕЧЕВЫЕ УМЕНИЯ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Предметное содержание речи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Социально-бытовая сфера.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Повседневная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жизнь,быт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,семья.Межличностные отношения.Здоровье и забота о нем.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Социально-культурная сфера.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Жизнь в городе и сельской местности.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Научно-техническийпрогресс.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Природа и экология.Молодежь в современном обществе.Досуг молодежи.Страна/страны изучаемого языка, их культурные особенности, достопримечательности.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Путешествия по своей стране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 за рубежом.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Учебно-трудовая сфера. С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овременный мир профессий.Планы на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будущее,проблемавыбора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профессии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Роль иностранного языка в современном мире.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Виды речевой деятельности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Говорение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Диалогическая речь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 ведения диалогов различных видов предусматривается развитие следующих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Монологическая речь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Совершенствование владения разными видами монолога, включая выска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зывания в связи с увиденным/прочитанным, сообщения по ходу работы над проектом.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 этого предусматривается развитие следующих умений: делать сообщения, содержащие наиболее важную информацию по теме/проблеме,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Аудирование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видеотекстов различных жанров и длительности звучания:</w:t>
      </w:r>
    </w:p>
    <w:p w:rsidR="00E267F0" w:rsidRPr="00A7740D" w:rsidRDefault="006019AE">
      <w:pPr>
        <w:widowControl w:val="0"/>
        <w:numPr>
          <w:ilvl w:val="0"/>
          <w:numId w:val="34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понимания среднего содержания несложных аудио- и видеотекстов монологического и диалогического характера: теле- и радиопередач на актуальные для подростков темы; выборочного понимания необходимой информации в функциональных текстах (рекламе, объявлениях). </w:t>
      </w:r>
    </w:p>
    <w:p w:rsidR="00E267F0" w:rsidRPr="00A7740D" w:rsidRDefault="006019AE">
      <w:pPr>
        <w:widowControl w:val="0"/>
        <w:numPr>
          <w:ilvl w:val="0"/>
          <w:numId w:val="34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 этого предусматривается развитие следующих умений: отделять главную информациюот второстепенной; выявлять наиболее значимые факты; определять свое отношение к ним, извлекать из аудиотекста необходимую/интересующую информацию.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Чтение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Дальнейшее развитие всех основных видов чтения аутентичных текстов различных жанров: публицистических, научно-популярных (в том числе страноведческих), художественных, функциональных, а также текстов из разных областей знания (с учетом межпредметных связей):</w:t>
      </w:r>
    </w:p>
    <w:p w:rsidR="00E267F0" w:rsidRPr="00A7740D" w:rsidRDefault="006019AE">
      <w:pPr>
        <w:widowControl w:val="0"/>
        <w:numPr>
          <w:ilvl w:val="0"/>
          <w:numId w:val="35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ознакомительного чтения – с целью понимания среднего содержания сообщений, обзоров, репортажей, отрывков из произведений художественной литературы, публикаций научно-познавательного характера; </w:t>
      </w:r>
    </w:p>
    <w:p w:rsidR="00E267F0" w:rsidRPr="00A7740D" w:rsidRDefault="006019AE">
      <w:pPr>
        <w:widowControl w:val="0"/>
        <w:numPr>
          <w:ilvl w:val="0"/>
          <w:numId w:val="35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изучающего чтения – с целью полного и точного понимания информации функциональных текстов (инструкций, рецептов, статистических данных); </w:t>
      </w:r>
    </w:p>
    <w:p w:rsidR="00E267F0" w:rsidRPr="00A7740D" w:rsidRDefault="006019AE">
      <w:pPr>
        <w:widowControl w:val="0"/>
        <w:numPr>
          <w:ilvl w:val="0"/>
          <w:numId w:val="35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просмотрового/поискового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чтения  с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 целью выборочного пониманиянеобходимой/интересующей информации из текста статьи, проспекта, буклета.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 этого предусматривается развитие следующих умений: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Письменная речь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 этого предусматривается развитие следующих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ЯЗЫКОВЫЕ ЗНАНИЯ И НАВЫКИ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Овладение учащимися следующими языковыми знаниями и навыками (рецептивными и продуктивными).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Орфография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Совершенствование орфографических навыков, в том числе применительно к новому языковому материалу.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Произносительная сторона речи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Лексическая сторона речи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Этот минимум включает в себя также оценочную лексику, реплики-клише речевого этикета, отражающие особенности культуры страны/стран изучаемого языка.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Развитие соответствующих лексических навыков.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Грамматическая сторона речи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Расширение объема значений изученных грамматических явлений: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видо-временных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 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СОЦИОКУЛЬТУРНЫЕ ЗНАНИЯ И УМЕНИЯ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КОМПЕНСАТОРНЫЕ УМЕНИЯ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Совершенствование следующих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понимание среднего содержания текста, использовать переспрос и словарные замены в процессе устноречевого общения.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УЧЕБНЫЕ УМЕНИЯ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Дальнейшее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развитие общеучебных умений,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Развитие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специальных учебных умений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: 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 результате изучения иностранного языка на базовом уровне в старшей школе ученик должен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знать</w:t>
      </w:r>
      <w:proofErr w:type="gramEnd"/>
    </w:p>
    <w:p w:rsidR="00E267F0" w:rsidRPr="00A7740D" w:rsidRDefault="006019AE">
      <w:pPr>
        <w:widowControl w:val="0"/>
        <w:numPr>
          <w:ilvl w:val="0"/>
          <w:numId w:val="36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значения новых лексических </w:t>
      </w: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единиц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,связанных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 тематикой данного этапа обучения исоответствующими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E267F0" w:rsidRPr="00A7740D" w:rsidRDefault="006019AE">
      <w:pPr>
        <w:widowControl w:val="0"/>
        <w:numPr>
          <w:ilvl w:val="0"/>
          <w:numId w:val="37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значение изученных грамматических явлений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 расширенном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объеме(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видо-временные,неличные и неопределенно-лич-ные формы глагола, формы условного наклонения, косвенная речь / косвенный вопрос, побуждение и др., согласование времен);</w:t>
      </w:r>
    </w:p>
    <w:p w:rsidR="00E267F0" w:rsidRPr="00A7740D" w:rsidRDefault="006019AE">
      <w:pPr>
        <w:widowControl w:val="0"/>
        <w:numPr>
          <w:ilvl w:val="0"/>
          <w:numId w:val="37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страноведческую </w:t>
      </w: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информацию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,расширенную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за счет новой тематики и проблематикиречевого общения;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E267F0" w:rsidRPr="00A7740D" w:rsidRDefault="006019AE">
      <w:pPr>
        <w:widowControl w:val="0"/>
        <w:numPr>
          <w:ilvl w:val="1"/>
          <w:numId w:val="37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области говорения </w:t>
      </w:r>
    </w:p>
    <w:p w:rsidR="00E267F0" w:rsidRPr="00A7740D" w:rsidRDefault="006019AE">
      <w:pPr>
        <w:widowControl w:val="0"/>
        <w:numPr>
          <w:ilvl w:val="0"/>
          <w:numId w:val="37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 </w:t>
      </w:r>
    </w:p>
    <w:p w:rsidR="00E267F0" w:rsidRPr="00A7740D" w:rsidRDefault="006019AE">
      <w:pPr>
        <w:widowControl w:val="0"/>
        <w:numPr>
          <w:ilvl w:val="0"/>
          <w:numId w:val="37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E267F0" w:rsidRPr="00A7740D" w:rsidRDefault="006019AE">
      <w:pPr>
        <w:widowControl w:val="0"/>
        <w:numPr>
          <w:ilvl w:val="1"/>
          <w:numId w:val="37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области аудирования </w:t>
      </w:r>
    </w:p>
    <w:p w:rsidR="00E267F0" w:rsidRPr="00A7740D" w:rsidRDefault="006019AE">
      <w:pPr>
        <w:widowControl w:val="0"/>
        <w:numPr>
          <w:ilvl w:val="0"/>
          <w:numId w:val="37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 </w:t>
      </w:r>
    </w:p>
    <w:p w:rsidR="00E267F0" w:rsidRPr="00A7740D" w:rsidRDefault="006019AE">
      <w:pPr>
        <w:widowControl w:val="0"/>
        <w:numPr>
          <w:ilvl w:val="1"/>
          <w:numId w:val="37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области чтения </w:t>
      </w:r>
    </w:p>
    <w:p w:rsidR="00E267F0" w:rsidRPr="00A7740D" w:rsidRDefault="006019AE">
      <w:pPr>
        <w:widowControl w:val="0"/>
        <w:numPr>
          <w:ilvl w:val="0"/>
          <w:numId w:val="37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 </w:t>
      </w:r>
    </w:p>
    <w:p w:rsidR="00E267F0" w:rsidRPr="00A7740D" w:rsidRDefault="006019AE">
      <w:pPr>
        <w:widowControl w:val="0"/>
        <w:numPr>
          <w:ilvl w:val="1"/>
          <w:numId w:val="37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области письменной речи </w:t>
      </w:r>
    </w:p>
    <w:p w:rsidR="00E267F0" w:rsidRPr="00A7740D" w:rsidRDefault="006019AE">
      <w:pPr>
        <w:widowControl w:val="0"/>
        <w:numPr>
          <w:ilvl w:val="0"/>
          <w:numId w:val="37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владеть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способами познавательной деятельности: </w:t>
      </w:r>
    </w:p>
    <w:p w:rsidR="00E267F0" w:rsidRPr="00A7740D" w:rsidRDefault="006019AE">
      <w:pPr>
        <w:widowControl w:val="0"/>
        <w:numPr>
          <w:ilvl w:val="0"/>
          <w:numId w:val="37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применять информационные </w:t>
      </w: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умения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,обеспечивающие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самостоятельное приобретениезнаний: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 </w:t>
      </w:r>
    </w:p>
    <w:p w:rsidR="00E267F0" w:rsidRPr="00A7740D" w:rsidRDefault="006019AE">
      <w:pPr>
        <w:widowControl w:val="0"/>
        <w:numPr>
          <w:ilvl w:val="0"/>
          <w:numId w:val="37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понимать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контекстуальное значение языковых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средств,отражающих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особенности инойкультуры; </w:t>
      </w:r>
    </w:p>
    <w:p w:rsidR="00E267F0" w:rsidRPr="00A7740D" w:rsidRDefault="006019AE">
      <w:pPr>
        <w:widowControl w:val="0"/>
        <w:numPr>
          <w:ilvl w:val="0"/>
          <w:numId w:val="37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пользоваться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языковой и контекстуальной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догадкой,перифразом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;прогнозироватьсодержание текста по его заголовку и/или началу; использовать словарь, текстовые опоры различного рода (сноски, комментарии, схемы, таблицы).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3440" w:hanging="230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2.10.  Химия (БАЗОВЫЙ УРОВЕНЬ)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Изучение химии в старшей школе на базовом уровне направлено на достижение следующих целей:</w:t>
      </w:r>
    </w:p>
    <w:p w:rsidR="00E267F0" w:rsidRPr="00A7740D" w:rsidRDefault="006019AE">
      <w:pPr>
        <w:widowControl w:val="0"/>
        <w:numPr>
          <w:ilvl w:val="0"/>
          <w:numId w:val="38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освоение системы знаний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 химической составляющей естественно-научной картины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мира,а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также о системе важнейших химических понятий, законов и теорий; </w:t>
      </w:r>
    </w:p>
    <w:p w:rsidR="00E267F0" w:rsidRPr="00A7740D" w:rsidRDefault="006019AE">
      <w:pPr>
        <w:widowControl w:val="0"/>
        <w:numPr>
          <w:ilvl w:val="0"/>
          <w:numId w:val="38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овладение умениями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применять полученные знания для объяснения разнообразныххимических явлений и свойств веществ; оценки роли химии в развитии современных технологий и получении новых материалов; </w:t>
      </w:r>
    </w:p>
    <w:p w:rsidR="00E267F0" w:rsidRPr="00A7740D" w:rsidRDefault="006019AE">
      <w:pPr>
        <w:widowControl w:val="0"/>
        <w:numPr>
          <w:ilvl w:val="0"/>
          <w:numId w:val="38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развитие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познавательных интересов и интеллектуальных способностей в процессесамостоятельного приобретения знаний и умений по химии с использованием различных источников информации, в том числе компьютерных технологий; </w:t>
      </w:r>
    </w:p>
    <w:p w:rsidR="00E267F0" w:rsidRPr="00A7740D" w:rsidRDefault="006019AE">
      <w:pPr>
        <w:widowControl w:val="0"/>
        <w:numPr>
          <w:ilvl w:val="0"/>
          <w:numId w:val="38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воспитание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убежденности в познаваемости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мира,необходимости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вести здоровый образжизни, химически грамотного отношения к среде обитания;</w:t>
      </w:r>
    </w:p>
    <w:p w:rsidR="00E267F0" w:rsidRPr="00A7740D" w:rsidRDefault="006019AE">
      <w:pPr>
        <w:widowControl w:val="0"/>
        <w:numPr>
          <w:ilvl w:val="0"/>
          <w:numId w:val="39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20" w:name="page311"/>
      <w:bookmarkEnd w:id="20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применение полученных знаний и умений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 химии в повседневной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жизни,а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также длярешения практических задач в сельском хозяйстве 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промышленном производстве.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 w:hanging="198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ОБЯЗАТЕЛЬНЫЙ МИНИМУМ СОДЕРЖАНИЯ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МЕТОДЫ ПОЗНАНИЯ ХИМИИ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Научные методы познания окружающего мира и их использование. Роль эксперимента и теории в познании химии. Моделирование химических процессов.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ТЕОРЕТИЧЕСКИЕ ОСНОВЫ ХИМИИ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Современные представления о строении атома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Атом. Изотопы. Атомные орбитали. </w:t>
      </w:r>
      <w:r w:rsidRPr="00A7740D">
        <w:rPr>
          <w:rFonts w:ascii="Times New Roman" w:hAnsi="Times New Roman"/>
          <w:color w:val="FF0000"/>
          <w:sz w:val="24"/>
          <w:szCs w:val="24"/>
        </w:rPr>
        <w:t>s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-, </w:t>
      </w:r>
      <w:r w:rsidRPr="00A7740D">
        <w:rPr>
          <w:rFonts w:ascii="Times New Roman" w:hAnsi="Times New Roman"/>
          <w:color w:val="FF0000"/>
          <w:sz w:val="24"/>
          <w:szCs w:val="24"/>
        </w:rPr>
        <w:t>p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-, </w:t>
      </w:r>
      <w:r w:rsidRPr="00A7740D">
        <w:rPr>
          <w:rFonts w:ascii="Times New Roman" w:hAnsi="Times New Roman"/>
          <w:color w:val="FF0000"/>
          <w:sz w:val="24"/>
          <w:szCs w:val="24"/>
        </w:rPr>
        <w:t>d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-Химические элементы, их положение в периодической системе.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Особенности строения электронных оболочек атомов переходныхэлементов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vertAlign w:val="superscript"/>
          <w:lang w:val="ru-RU"/>
        </w:rPr>
        <w:t>8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.Развитие знаний о периодическом законе и периодической системе химическихэлементов.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Химическая связь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Ковалентная связь и ее разновидности, механизмы образования.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Геометрия молекул.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Электроотрицательность. Степени окисления и валентности атомов химических элементов в соединениях. Ионная связь как предельный случай полярной ковалентной связи. Катионы и анионы. Металлическая связь. Внутримолекулярные и межмолекулярные водородные связи. Единая природа химических связей.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Вещество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Вещества молекулярного и немолекулярного строения. Современные представления о строении твердых, жидких и газообразных веществ.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Свойства веществ, образованных атомами элементов, принадлежащих разным группам периодической системы Д.И. Менделеева. Свойства классов органических веществ.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Причины многообразия веществ: качественный и количественный состав, аллотропия, изомерия, гомология,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изотопия.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Явления, происходящие при растворении веществ –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разрушение кристаллической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решетки,диффузия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,диссоциация,гидратация,гидролиз.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Тепловые явления при растворении.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Истинные растворы. Способы выражения концентрации растворов. Электролитическая диссоциация. Растворы электролитов. Сильные и слабые электролиты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Реакции, протекающие в растворах: реакции ионного обмена, кислотно-основное взаимодействие в растворах. Взаимодействие металлов с растворами солей и кислот. Электролиз растворов и расплавов. Гидролиз органических и неорганических соединений.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Водородныйпоказатель (рН) среды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Золи, гели, понятие о коллоидах.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Химические реакции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Классификация химических реакций в неорганической и органической химии. Окислительно-восстановительные реакции.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Тепловые эффекты реакций. Термохимические уравнения.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Скорость реакции, ее зависимость от природы, концентрации реагирую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щих веществ, температуры, катализатора. Катализ: гомогенный, гетерогенный, ферментативный.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Общие представления о механизмах химических превращений. Энергия активации.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Обратимость реакций. Химическое равновесие и его динамический характер. Смещение равновесия при изменении температуры, давления или концентрации.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НЕОРГАНИЧЕСКАЯ ХИМИЯ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Классификация и номенклатура неорганических веществ.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Восстановительные свойства металлов. Электрохимический ряд напряжений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(стандартныхэлектродных потенциалов)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металлов.Способы получения металлов.Сплавы(черные и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цветные)иих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применение. Понятие о коррозии. Представители соединений некоторых переходных металлов: перманганат калия и дихромат калия как окислители, нитрат и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оксид серебра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 сульфат и гидроксид меди.</w:t>
      </w:r>
      <w:bookmarkStart w:id="21" w:name="page313"/>
      <w:bookmarkEnd w:id="21"/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Окислительно-восстановительные свойства типичных неметаллов. Общая характеристика главных подгрупп неметаллов на примере галогенов (от фтора до иода).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Благородные газы.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Круговороты углерода, кислорода и азота в природе.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ОРГАНИЧЕСКАЯ ХИМИЯ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Классификация и номенклатура органических соединений.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Структурная теория – основа органической химии. Углеродный скелет. Радикалы. Функциональные группы. Гомологи и гомологический ряд. Изомерия: структурная (углеродного скелета, положения кратной связи, функциональной группы) и пространственная (цис-транс,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оптическая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).Типы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связей в молекулах органических веществ(сигма-и пи-связи)и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способы их разрыва.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Характеристика органических соединений: классы органических веществ, номенклатура, строение, способы получения, физические и химические свойства, применение.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Углеводороды: алканы, алкены и диены, алкины, арены. Природные источники углеводородов: нефть, природные и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попутные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газы.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Кислородосодержащие соединения: одно- и многоатомные спирты, фенолы, карбонильные соединения (альдегиды и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кетоны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), карбоновые кислоты, сложные эфиры, жиры, углеводы.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Азотосодержащие соединения: амины, аминокислоты, белки.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Понятие об азотистыхгетероциклических основаниях и нуклеиновых кислотах.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Полимеры: пластмассы, каучуки, волокна, биополимеры.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Материальное единство неорганических и органических веществ.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ХИМИЯ И ЖИЗНЬ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Химия и здоровье. Лекарства, ферменты, витамины, гормоны, минеральные воды. Токсичные вещества.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Химия в повседневной жизни. Моющие и чистящие средства. Соблюдение правил безопасной работы со средствами бытовой химии.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Промышленное  получение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 веществ. 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Производство  серной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 кислоты,  аммиака,  метанола,этанола.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Понятие о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металлургии(</w:t>
      </w:r>
      <w:proofErr w:type="gramEnd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производство чугуна,стали,алюминия).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Коррозия металлов и способы защиты металлов от коррозии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.Химические основы получения высокомолекулярныхвеществ.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Переработка нефти.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Минеральные удобрения как источники восполнения азота, фосфора, калия и микроэлементов в почве.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Химические вещества как строительные и поделочные материалы (мел, мрамор,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известняк,кремнезем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).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Вещества,используемые</w:t>
      </w:r>
      <w:proofErr w:type="gramEnd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в полиграфии,живописи,графике,скульптуре,архитектуре.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 результате изучения химии на базовом уровне ученик должен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знать</w:t>
      </w:r>
      <w:proofErr w:type="gramEnd"/>
    </w:p>
    <w:p w:rsidR="00E267F0" w:rsidRPr="00A7740D" w:rsidRDefault="006019AE">
      <w:pPr>
        <w:widowControl w:val="0"/>
        <w:numPr>
          <w:ilvl w:val="0"/>
          <w:numId w:val="40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важнейшие химические </w:t>
      </w: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понятия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: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изотопы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,атомные орбитали,аллотропия,изомерия,гомология, электроотрицательность,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 </w:t>
      </w:r>
    </w:p>
    <w:p w:rsidR="00E267F0" w:rsidRPr="00A7740D" w:rsidRDefault="006019AE">
      <w:pPr>
        <w:widowControl w:val="0"/>
        <w:numPr>
          <w:ilvl w:val="0"/>
          <w:numId w:val="40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основные теории </w:t>
      </w: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химии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: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строения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атома,химической связи,электролитическойдиссоциации, структурного строения органических соединений. </w:t>
      </w:r>
    </w:p>
    <w:p w:rsidR="00E267F0" w:rsidRPr="00A7740D" w:rsidRDefault="006019AE">
      <w:pPr>
        <w:widowControl w:val="0"/>
        <w:numPr>
          <w:ilvl w:val="0"/>
          <w:numId w:val="40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вещества и материалы, широко используемые на </w:t>
      </w: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практике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: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основные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металлы и сплавы,серная,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уметь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E267F0" w:rsidRPr="00A7740D" w:rsidRDefault="006019AE">
      <w:pPr>
        <w:widowControl w:val="0"/>
        <w:numPr>
          <w:ilvl w:val="0"/>
          <w:numId w:val="40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называть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: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вещества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по«тривиальной»и международной номенклатуре;</w:t>
      </w:r>
    </w:p>
    <w:p w:rsidR="00E267F0" w:rsidRPr="00A7740D" w:rsidRDefault="006019AE">
      <w:pPr>
        <w:widowControl w:val="0"/>
        <w:numPr>
          <w:ilvl w:val="0"/>
          <w:numId w:val="4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22" w:name="page315"/>
      <w:bookmarkEnd w:id="22"/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определять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: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валентность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степень окисления химических элементов,заряд иона,изомерыи гомологи различных классов органических соединений, окислитель и восстановитель в окислительно-восстановительных реакциях; </w:t>
      </w:r>
    </w:p>
    <w:p w:rsidR="00E267F0" w:rsidRPr="00A7740D" w:rsidRDefault="006019AE">
      <w:pPr>
        <w:widowControl w:val="0"/>
        <w:numPr>
          <w:ilvl w:val="0"/>
          <w:numId w:val="4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характеризовать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:</w:t>
      </w:r>
      <w:r w:rsidRPr="00A7740D">
        <w:rPr>
          <w:rFonts w:ascii="Times New Roman" w:hAnsi="Times New Roman"/>
          <w:color w:val="FF0000"/>
          <w:sz w:val="24"/>
          <w:szCs w:val="24"/>
        </w:rPr>
        <w:t>s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-и</w:t>
      </w:r>
      <w:r w:rsidRPr="00A7740D">
        <w:rPr>
          <w:rFonts w:ascii="Times New Roman" w:hAnsi="Times New Roman"/>
          <w:color w:val="FF0000"/>
          <w:sz w:val="24"/>
          <w:szCs w:val="24"/>
        </w:rPr>
        <w:t>p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-элементы по их положению в периодической системе элементов;общие химические свойства металлов и неметаллов и их важнейших соединений; химическое строение и свойства изученных органических соединений ; </w:t>
      </w:r>
    </w:p>
    <w:p w:rsidR="00E267F0" w:rsidRPr="00A7740D" w:rsidRDefault="006019AE">
      <w:pPr>
        <w:widowControl w:val="0"/>
        <w:numPr>
          <w:ilvl w:val="0"/>
          <w:numId w:val="4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объяснять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: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зависимость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свойств веществ от их состава и строения,природу образованияхимической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 </w:t>
      </w:r>
    </w:p>
    <w:p w:rsidR="00E267F0" w:rsidRPr="00A7740D" w:rsidRDefault="006019AE">
      <w:pPr>
        <w:widowControl w:val="0"/>
        <w:numPr>
          <w:ilvl w:val="0"/>
          <w:numId w:val="4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выполнять химический </w:t>
      </w: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эксперимент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: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получению и распознаванию важнейшихнеорганических и органических веществ;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для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: </w:t>
      </w:r>
    </w:p>
    <w:p w:rsidR="00E267F0" w:rsidRPr="00A7740D" w:rsidRDefault="006019AE">
      <w:pPr>
        <w:widowControl w:val="0"/>
        <w:numPr>
          <w:ilvl w:val="0"/>
          <w:numId w:val="4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объяснения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химических явлений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 </w:t>
      </w:r>
    </w:p>
    <w:p w:rsidR="00E267F0" w:rsidRPr="00A7740D" w:rsidRDefault="006019AE">
      <w:pPr>
        <w:widowControl w:val="0"/>
        <w:numPr>
          <w:ilvl w:val="0"/>
          <w:numId w:val="41"/>
        </w:numPr>
        <w:tabs>
          <w:tab w:val="clear" w:pos="720"/>
          <w:tab w:val="left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2.11. </w:t>
      </w: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География  (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БАЗОВЫЙ УРОВЕНЬ)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370" w:lineRule="exact"/>
        <w:ind w:firstLine="1134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12" w:lineRule="auto"/>
        <w:ind w:firstLine="567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Изучение географии на базовом уровне среднего (полного) общего образования направлено на достижение следующих целей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:</w:t>
      </w:r>
    </w:p>
    <w:p w:rsidR="00E267F0" w:rsidRPr="00A7740D" w:rsidRDefault="006019AE">
      <w:pPr>
        <w:widowControl w:val="0"/>
        <w:numPr>
          <w:ilvl w:val="0"/>
          <w:numId w:val="42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24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освоение системы географических знаний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целостном,многообразном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динамичноизменяющемся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E267F0" w:rsidRPr="00A7740D" w:rsidRDefault="006019AE">
      <w:pPr>
        <w:widowControl w:val="0"/>
        <w:numPr>
          <w:ilvl w:val="0"/>
          <w:numId w:val="42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19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овладение умениями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сочетать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глобальный,региональный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локальный подходы дляописания и анализа природных, социально-экономических и геоэкологических процессов и явлений; </w:t>
      </w:r>
    </w:p>
    <w:p w:rsidR="00E267F0" w:rsidRPr="00A7740D" w:rsidRDefault="006019AE">
      <w:pPr>
        <w:widowControl w:val="0"/>
        <w:numPr>
          <w:ilvl w:val="0"/>
          <w:numId w:val="42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18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развитие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познавательных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интересов,интеллектуальных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творческих способностейпосредством ознакомления с важнейшими географическими особенностями и проблемами мира, его регионов и крупнейших стран; </w:t>
      </w:r>
    </w:p>
    <w:p w:rsidR="00E267F0" w:rsidRPr="00A7740D" w:rsidRDefault="006019AE">
      <w:pPr>
        <w:widowControl w:val="0"/>
        <w:numPr>
          <w:ilvl w:val="0"/>
          <w:numId w:val="42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08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воспитание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патриотизма,толерантности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,уважения к другим народам и культурам;бережного отношения к окружающей среде; </w:t>
      </w:r>
    </w:p>
    <w:p w:rsidR="00E267F0" w:rsidRPr="00A7740D" w:rsidRDefault="006019AE">
      <w:pPr>
        <w:widowControl w:val="0"/>
        <w:numPr>
          <w:ilvl w:val="0"/>
          <w:numId w:val="42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08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использование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 практической деятельности и повседневной жизни разнообразныхгеографических методов, знаний и умений, а также географической информации. </w:t>
      </w:r>
    </w:p>
    <w:p w:rsidR="00E267F0" w:rsidRPr="00A7740D" w:rsidRDefault="00E267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5" w:lineRule="exact"/>
        <w:ind w:firstLine="567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ОБЯЗАТЕЛЬНЫЙ МИНИМУМ СОДЕРЖАНИЯ</w:t>
      </w:r>
    </w:p>
    <w:p w:rsidR="00E267F0" w:rsidRPr="00A7740D" w:rsidRDefault="00E267F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20" w:lineRule="auto"/>
        <w:ind w:right="1080" w:firstLine="567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2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iCs/>
          <w:color w:val="FF0000"/>
          <w:sz w:val="24"/>
          <w:szCs w:val="24"/>
          <w:lang w:val="ru-RU"/>
        </w:rPr>
        <w:t>СОВРЕМЕННЫЕ МЕТОДЫ ГЕОГРАФИЧЕСКИХ ИССЛЕДОВАНИЙ. ИСТОЧНИКИ ГЕОГРАФИЧЕСКОЙ ИНФОРМАЦИИ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23" w:name="page317"/>
      <w:bookmarkEnd w:id="23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E267F0" w:rsidRPr="00A7740D" w:rsidRDefault="006019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ПРИРОДА И ЧЕЛОВЕК В СОВРЕМЕННОМ МИРЕ</w:t>
      </w:r>
    </w:p>
    <w:p w:rsidR="00E267F0" w:rsidRPr="00A7740D" w:rsidRDefault="00E267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48" w:lineRule="exact"/>
        <w:ind w:firstLine="567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iCs/>
          <w:color w:val="FF0000"/>
          <w:sz w:val="24"/>
          <w:szCs w:val="24"/>
          <w:lang w:val="ru-RU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E267F0" w:rsidRPr="00A7740D" w:rsidRDefault="00E267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6" w:lineRule="exact"/>
        <w:ind w:firstLine="567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НАСЕЛЕНИЕ МИРА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19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Постоянный рост населения Земли, его причины и последствия.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Типы воспроизводстванаселения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.Состав и структура населения.География религий мира.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Основные очаги этнических и конфессиональных конфликтов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.Основные направления и типы миграций в мире.Географическиеособенности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12" w:lineRule="auto"/>
        <w:ind w:right="2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Оценка основных показателей уровня и качества жизни населения. Анализ карт населения.</w:t>
      </w:r>
    </w:p>
    <w:p w:rsidR="00E267F0" w:rsidRPr="00A7740D" w:rsidRDefault="006019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ГЕОГРАФИЯ МИРОВОГО ХОЗЯЙСТВА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31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География мировых валютно-финансовых отношений.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iCs/>
          <w:color w:val="FF0000"/>
          <w:sz w:val="24"/>
          <w:szCs w:val="24"/>
          <w:lang w:val="ru-RU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E267F0" w:rsidRPr="00A7740D" w:rsidRDefault="006019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9" w:lineRule="auto"/>
        <w:ind w:firstLine="567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РЕГИОНЫ И СТРАНЫ МИРА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iCs/>
          <w:color w:val="FF0000"/>
          <w:sz w:val="24"/>
          <w:szCs w:val="24"/>
          <w:lang w:val="ru-RU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E267F0" w:rsidRPr="00A7740D" w:rsidRDefault="006019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9" w:lineRule="auto"/>
        <w:ind w:firstLine="567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РОССИЯ В СОВРЕМЕННОМ МИРЕ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iCs/>
          <w:color w:val="FF0000"/>
          <w:sz w:val="24"/>
          <w:szCs w:val="24"/>
          <w:lang w:val="ru-RU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14" w:lineRule="auto"/>
        <w:ind w:right="10" w:firstLine="567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bookmarkStart w:id="24" w:name="page319"/>
      <w:bookmarkEnd w:id="24"/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ГЕОГРАФИЧЕСКИЕ АСПЕКТЫ СОВРЕМЕННЫХ ГЛОБАЛЬНЫХ ПРОБЛЕМ ЧЕЛОВЕЧЕСТВА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30" w:lineRule="auto"/>
        <w:ind w:right="120" w:firstLine="567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Сырьевая, демографическая, продовольственная и геоэкологическая проблемы как приоритетные, пути их решения.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Проблемыпреодоления отсталости развивающихся стран. Географические аспекты качества жизни населения.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Роль географии в решении глобальных проблем человечества.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12" w:lineRule="auto"/>
        <w:ind w:firstLine="567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iCs/>
          <w:color w:val="FF0000"/>
          <w:sz w:val="24"/>
          <w:szCs w:val="24"/>
          <w:lang w:val="ru-RU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E267F0" w:rsidRPr="00A7740D" w:rsidRDefault="00E267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3" w:lineRule="exact"/>
        <w:ind w:firstLine="567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E267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7" w:lineRule="exact"/>
        <w:ind w:firstLine="567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 результате изучения географии на базовом уровне ученик должен</w:t>
      </w:r>
    </w:p>
    <w:p w:rsidR="00E267F0" w:rsidRPr="00A7740D" w:rsidRDefault="006019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знать/понимать</w:t>
      </w:r>
      <w:proofErr w:type="gramEnd"/>
    </w:p>
    <w:p w:rsidR="00E267F0" w:rsidRPr="00A7740D" w:rsidRDefault="006019AE">
      <w:pPr>
        <w:widowControl w:val="0"/>
        <w:numPr>
          <w:ilvl w:val="0"/>
          <w:numId w:val="43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07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E267F0" w:rsidRPr="00A7740D" w:rsidRDefault="006019AE">
      <w:pPr>
        <w:widowControl w:val="0"/>
        <w:numPr>
          <w:ilvl w:val="0"/>
          <w:numId w:val="43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E267F0" w:rsidRPr="00A7740D" w:rsidRDefault="006019AE">
      <w:pPr>
        <w:widowControl w:val="0"/>
        <w:numPr>
          <w:ilvl w:val="0"/>
          <w:numId w:val="43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E267F0" w:rsidRPr="00A7740D" w:rsidRDefault="006019AE">
      <w:pPr>
        <w:widowControl w:val="0"/>
        <w:numPr>
          <w:ilvl w:val="0"/>
          <w:numId w:val="43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07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уметь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E267F0" w:rsidRPr="00A7740D" w:rsidRDefault="006019AE">
      <w:pPr>
        <w:widowControl w:val="0"/>
        <w:numPr>
          <w:ilvl w:val="0"/>
          <w:numId w:val="43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18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определять и сравнивать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 разным источникам информации географические тенденцииразвития природных, социально-экономических и геоэкологических объектов, процессов и явлений; </w:t>
      </w:r>
    </w:p>
    <w:p w:rsidR="00E267F0" w:rsidRPr="00A7740D" w:rsidRDefault="006019AE">
      <w:pPr>
        <w:widowControl w:val="0"/>
        <w:numPr>
          <w:ilvl w:val="0"/>
          <w:numId w:val="43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оценивать и объяснять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ресурсообеспеченность отдельных стран и регионов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мира,ихдемографическую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E267F0" w:rsidRPr="00A7740D" w:rsidRDefault="006019AE">
      <w:pPr>
        <w:widowControl w:val="0"/>
        <w:numPr>
          <w:ilvl w:val="0"/>
          <w:numId w:val="43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18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применять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разнообразные источники географической информации для проведениянаблюдений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</w:p>
    <w:p w:rsidR="00E267F0" w:rsidRPr="00A7740D" w:rsidRDefault="006019AE">
      <w:pPr>
        <w:widowControl w:val="0"/>
        <w:numPr>
          <w:ilvl w:val="0"/>
          <w:numId w:val="43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18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составлять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комплексную географическую характеристику регионов и стран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мира;таблицы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E267F0" w:rsidRPr="00A7740D" w:rsidRDefault="006019AE">
      <w:pPr>
        <w:widowControl w:val="0"/>
        <w:numPr>
          <w:ilvl w:val="0"/>
          <w:numId w:val="43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сопоставлять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географические карты различной тематики;</w:t>
      </w:r>
    </w:p>
    <w:p w:rsidR="00E267F0" w:rsidRPr="00A7740D" w:rsidRDefault="006019A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12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для:</w:t>
      </w:r>
    </w:p>
    <w:p w:rsidR="00E267F0" w:rsidRPr="00A7740D" w:rsidRDefault="00E267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7" w:lineRule="exact"/>
        <w:ind w:firstLine="567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numPr>
          <w:ilvl w:val="0"/>
          <w:numId w:val="43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39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выявления и объяснения географических аспектов различных текущих событий и ситуаций; </w:t>
      </w:r>
    </w:p>
    <w:p w:rsidR="00E267F0" w:rsidRPr="00A7740D" w:rsidRDefault="006019AE">
      <w:pPr>
        <w:widowControl w:val="0"/>
        <w:numPr>
          <w:ilvl w:val="0"/>
          <w:numId w:val="43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E267F0" w:rsidRPr="00A7740D" w:rsidRDefault="006019AE">
      <w:pPr>
        <w:widowControl w:val="0"/>
        <w:numPr>
          <w:ilvl w:val="0"/>
          <w:numId w:val="44"/>
        </w:numPr>
        <w:tabs>
          <w:tab w:val="clear" w:pos="720"/>
          <w:tab w:val="left" w:pos="560"/>
          <w:tab w:val="left" w:pos="851"/>
        </w:tabs>
        <w:overflowPunct w:val="0"/>
        <w:autoSpaceDE w:val="0"/>
        <w:autoSpaceDN w:val="0"/>
        <w:adjustRightInd w:val="0"/>
        <w:spacing w:after="0" w:line="218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</w:t>
      </w:r>
    </w:p>
    <w:p w:rsidR="00E267F0" w:rsidRPr="00A7740D" w:rsidRDefault="00E267F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3440" w:hanging="230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2.12. </w:t>
      </w: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Биология  (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БАЗОВЫЙ УРОВЕНЬ)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10" w:firstLine="8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E267F0" w:rsidRPr="00A7740D" w:rsidRDefault="006019A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9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освоение знаний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 биологических системах(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клетка,организм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,вид,экосистема);истории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E267F0" w:rsidRPr="00A7740D" w:rsidRDefault="006019A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9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овладение умениями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обосновывать место и роль биологических знаний впрактической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E267F0" w:rsidRPr="00A7740D" w:rsidRDefault="006019A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9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развитие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</w:r>
    </w:p>
    <w:p w:rsidR="00E267F0" w:rsidRPr="00A7740D" w:rsidRDefault="006019A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9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воспитание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убежденности в возможности познания живой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природы,необходимости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E267F0" w:rsidRPr="00A7740D" w:rsidRDefault="006019A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0" w:firstLine="9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использование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приобретенных знаний и умений в повседневной жизни для оценкипоследствий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1980" w:hanging="198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ОБЯЗАТЕЛЬНЫЙ МИНИМУМ СОДЕРЖАНИЯ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БИОЛОГИЯ КАК НАУКА. МЕТОДЫ НАУЧНОГО ПОЗНАНИЯ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природы.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4460" w:hanging="3893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КЛЕТКА</w:t>
      </w:r>
      <w:bookmarkStart w:id="25" w:name="page323"/>
      <w:bookmarkEnd w:id="25"/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Развитие  знаний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 о  клетке 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(Р.Гук,Р.Вирхов,К.Бэр,М.Шлейден  и  Т.Шванн).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Клеточная теория. Роль клеточной теории в становлении современной естественнонаучной картины мира.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Химический состав клетки. Роль неорганических и органических веществ в клетке и организме человека.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Строение клетки. Основные части и органоиды клетки, их функции; доядерные и ядерные клетки. 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Ген. Генетический код.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Проведение биологических </w:t>
      </w: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исследований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:наблюдение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клеток растений иживотных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4260" w:hanging="3693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ОРГАНИЗМ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Организм – единое целое.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Многообразие организмов.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Обмен веществ и превращения энергии – свойства живых организмов.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Деление клетки – основа роста, развития и размножения организмов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Половое и бесполое размножение.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Оплодотворение, его значение.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Искусственное оплодотворение у растений иживотных.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Хромосомная теория наследственности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 Современные представления о гене и геноме.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Наследственные болезни человека, их причины и профилактика. Селекция.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Учение Н.И.Вавилова о центрахмногообразия и происхождения культурных растений.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Основные методы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селекции:гибридизация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 искусственный отбор.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Биотехнология, ее достижения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Этические аспекты развития некоторых исследований в биотехнологии (клонирование человека).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Проведение биологических исследований: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выявление признаков сходствазародышей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</w:t>
      </w:r>
      <w:bookmarkStart w:id="26" w:name="page325"/>
      <w:bookmarkEnd w:id="26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 собственный организм; составление простейших схем скрещивания; решение элементарных генетических задач; анализ 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оценка этических аспектов развития некоторых исследований в биотехнологии.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4700" w:hanging="4133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ВИД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История  эволюционных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 идей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.Значение  работ  К.Линнея,учения  Ж.Б.Ламарка,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эволюционной теории Ч.Дарвина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Синтетическая теория эволюции.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Гипотезы происхождения человека. Эволюция человека.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Проведение биологических исследований: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описание особей вида поморфологическому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4040" w:hanging="3473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ЭКОСИСТЕМЫ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Биосфера – глобальная экосистема. Учение В.И.Вернадского о биосфере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Роль живых организмов в биосфере.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Эволюция биосферы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Проведение биологических исследований: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выявление антропогенных изменений вэкосистемах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80" w:right="10" w:hanging="278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 результате изучения биологии на базовом уровне ученик должен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знать/понимать</w:t>
      </w:r>
    </w:p>
    <w:p w:rsidR="00E267F0" w:rsidRPr="00A7740D" w:rsidRDefault="006019A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основные положения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биологических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теорий(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клеточная,эволюционная теорияЧ.Дарвина); учение В.И.Вернадского о биосфере; сущность законов Г.Менделя, закономерностей изменчивости; </w:t>
      </w:r>
    </w:p>
    <w:p w:rsidR="00E267F0" w:rsidRPr="00A7740D" w:rsidRDefault="006019A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строение биологических объектов: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клетки;генов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хромосом;вида и экосистем(структура); </w:t>
      </w:r>
    </w:p>
    <w:p w:rsidR="00E267F0" w:rsidRPr="00A7740D" w:rsidRDefault="006019A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сущность   биологических   </w:t>
      </w: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процессов:   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размножение,оплодотворение,действиеискусственного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ab/>
        <w:t xml:space="preserve">и   естественного   отбора,  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формирование   приспособленности,</w:t>
      </w:r>
      <w:bookmarkStart w:id="27" w:name="page327"/>
      <w:bookmarkEnd w:id="27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образование видов, круговорот веществ и превращения энергии в экосистемах и биосфере;</w:t>
      </w:r>
    </w:p>
    <w:p w:rsidR="00E267F0" w:rsidRPr="00A7740D" w:rsidRDefault="006019A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вклад выдающихся ученых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 развитие биологической науки;</w:t>
      </w:r>
    </w:p>
    <w:p w:rsidR="00E267F0" w:rsidRPr="00A7740D" w:rsidRDefault="006019A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биологическую терминологию и символику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;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 xml:space="preserve">уметь </w:t>
      </w:r>
    </w:p>
    <w:p w:rsidR="00E267F0" w:rsidRPr="00A7740D" w:rsidRDefault="006019A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объяснять: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роль биологии в формировании научного мировоззрения;вкладбиологических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E267F0" w:rsidRPr="00A7740D" w:rsidRDefault="006019A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решать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элементарные биологические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задачи;составлять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элементарные схемыскрещивания и схемы переноса веществ и энергии в экосистемах (цепи питания); </w:t>
      </w:r>
    </w:p>
    <w:p w:rsidR="00E267F0" w:rsidRPr="00A7740D" w:rsidRDefault="006019A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описывать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особей видов по морфологическому критерию;</w:t>
      </w:r>
    </w:p>
    <w:p w:rsidR="00E267F0" w:rsidRPr="00A7740D" w:rsidRDefault="006019A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выявлять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приспособления организмов к среде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обитания,источники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мутагенов вокружающей среде (косвенно), антропогенные изменения в экосистемах своей местности; </w:t>
      </w:r>
    </w:p>
    <w:p w:rsidR="00E267F0" w:rsidRPr="00A7740D" w:rsidRDefault="006019A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сравнивать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:биологические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объекты(тела живой и неживой природы похимическому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E267F0" w:rsidRPr="00A7740D" w:rsidRDefault="006019A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анализировать и оценивать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различные гипотезы сущности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жизни,происхожденияжизни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человека, глобальные экологические проблемы и пути их решения, последствия собственной деятельности в окружающей среде; </w:t>
      </w:r>
    </w:p>
    <w:p w:rsidR="00E267F0" w:rsidRPr="00A7740D" w:rsidRDefault="006019A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изучать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изменения в экосистемах на биологических моделях;</w:t>
      </w:r>
    </w:p>
    <w:p w:rsidR="00E267F0" w:rsidRPr="00A7740D" w:rsidRDefault="006019A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 xml:space="preserve">находить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информацию о биологических объектах в различных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источниках(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учебныхтекстах, справочниках, научно-популярных изданиях, компьютерных базах данных, ресурсах Интернета) и критически ее оценивать;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для:</w:t>
      </w:r>
    </w:p>
    <w:p w:rsidR="00E267F0" w:rsidRPr="00A7740D" w:rsidRDefault="006019AE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E267F0" w:rsidRPr="00A7740D" w:rsidRDefault="006019AE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оказания первой помощи при простудных и других заболеваниях, отравлении пищевыми продуктами; </w:t>
      </w:r>
    </w:p>
    <w:p w:rsidR="00E267F0" w:rsidRPr="00A7740D" w:rsidRDefault="006019AE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0" w:right="8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оценки этических аспектов некоторых исследований в области биотехнологи (клонирование, искусственное оплодотворение).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  2.13.Физика (</w:t>
      </w:r>
      <w:r w:rsidRPr="00A7740D">
        <w:rPr>
          <w:rFonts w:ascii="Times New Roman" w:hAnsi="Times New Roman"/>
          <w:b/>
          <w:caps/>
          <w:color w:val="FF0000"/>
          <w:sz w:val="24"/>
          <w:szCs w:val="24"/>
          <w:lang w:val="ru-RU"/>
        </w:rPr>
        <w:t>базовый уровень</w:t>
      </w:r>
      <w:r w:rsidRPr="00A7740D">
        <w:rPr>
          <w:rFonts w:ascii="Times New Roman" w:hAnsi="Times New Roman"/>
          <w:b/>
          <w:color w:val="FF0000"/>
          <w:sz w:val="24"/>
          <w:szCs w:val="24"/>
          <w:lang w:val="ru-RU"/>
        </w:rPr>
        <w:t>)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i/>
          <w:color w:val="FF0000"/>
          <w:sz w:val="24"/>
          <w:szCs w:val="24"/>
          <w:lang w:val="ru-RU"/>
        </w:rPr>
        <w:t>Изучение физики на уровне среднего общего образования направлено на достижение следующих целей:</w:t>
      </w:r>
    </w:p>
    <w:p w:rsidR="00E267F0" w:rsidRPr="00A7740D" w:rsidRDefault="006019AE">
      <w:pPr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освоение знаний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 фундаментальных физических законах и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принципах,лежащихоснове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современной физической картины мира; наиболее важных открытиях в области физики, оказавших определяющее влияние на развитие техники и технологии; </w:t>
      </w:r>
    </w:p>
    <w:p w:rsidR="00E267F0" w:rsidRPr="00A7740D" w:rsidRDefault="006019AE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овладение умениями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проводить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наблюдения,планировать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выполнятьэксперименты, выдвигать гипотезы и строить модели, используя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E267F0" w:rsidRPr="00A7740D" w:rsidRDefault="006019AE">
      <w:pPr>
        <w:numPr>
          <w:ilvl w:val="0"/>
          <w:numId w:val="50"/>
        </w:numPr>
        <w:spacing w:after="0" w:line="240" w:lineRule="auto"/>
        <w:ind w:left="0" w:firstLine="357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применение знаний</w:t>
      </w: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 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E267F0" w:rsidRPr="00A7740D" w:rsidRDefault="006019AE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развитие познавательных интересов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интеллектуальных и творческих способностей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 процессе приобретения знаний и умений по физике с использованиемразличных источников информации, в том числе средств современных информационных технологий; </w:t>
      </w:r>
    </w:p>
    <w:p w:rsidR="00E267F0" w:rsidRPr="00A7740D" w:rsidRDefault="006019AE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воспитание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убежденности в возможности познания законов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природы;использование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достижений физики на благо развития человеческой цивилизации; духа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достижений,чувства ответственности за защиту окружающей среды;</w:t>
      </w:r>
    </w:p>
    <w:p w:rsidR="00E267F0" w:rsidRPr="00A7740D" w:rsidRDefault="006019AE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использование приобретенных знаний и умений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для решения практических и задач повседневной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жизни,обеспечения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безопасности собственной жизни.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2320" w:hanging="1186"/>
        <w:jc w:val="both"/>
        <w:rPr>
          <w:rFonts w:ascii="Times New Roman" w:hAnsi="Times New Roman"/>
          <w:b/>
          <w:bCs/>
          <w:cap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2320" w:hanging="1186"/>
        <w:jc w:val="both"/>
        <w:rPr>
          <w:rFonts w:ascii="Times New Roman" w:hAnsi="Times New Roman"/>
          <w:cap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aps/>
          <w:color w:val="FF0000"/>
          <w:sz w:val="24"/>
          <w:szCs w:val="24"/>
          <w:lang w:val="ru-RU"/>
        </w:rPr>
        <w:t>Обязательный минимум содержания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2280" w:hanging="1713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ФИЗИКА И МЕТОДЫ НАУЧНОГО ПОЗНАНИЯ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Моделирование явлений и процессов.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Научные гипотезы.Физические законы.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Физические теории. Границы применимости физических законов и теорий. Принцип соответствия.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Основные элементы физической картины мира.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МЕХАНИКА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Механическое движение и его относительность.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Использование законов механики для объяснения движения небесных тел и для развития космических исследований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Границы применимости классической механики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Проведение опытов,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иллюстрирующих проявление принципа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относительности,законов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классической механики, сохранения импульса и механической энергии.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Практическое применение физических знаний в повседневной жизни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дляиспользования простых механизмов, инструментов, транспортных средств.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МОЛЕКУЛЯРНАЯ ФИЗИКА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частиц. Модель идеального газа. Давление газа. Уравнение состояния идеального газа.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Законы  термодинамики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. 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Порядок  и</w:t>
      </w:r>
      <w:proofErr w:type="gramEnd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 хаос.Необратимость  тепловых  процессов.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Тепловые двигатели и охрана окружающей среды.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Проведение опытов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 изучению свойств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газов,жидкостей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твердых тел,тепловых процессов и агрегатных превращений вещества.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Практическое применение в повседневной жизни физических знаний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 свойствах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газов,жидкостей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итвердых тел, об охране окружающей среды.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ЭЛЕКТРОДИНАМИКА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Проведение опытов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 исследованию явления электромагнитной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индукции,электромагнитных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волн, волновых свойств света.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Практическое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применение   физических   знаний   в   повседневной   жизни   </w:t>
      </w:r>
      <w:r w:rsidRPr="00A7740D">
        <w:rPr>
          <w:rFonts w:ascii="Times New Roman" w:hAnsi="Times New Roman"/>
          <w:bCs/>
          <w:color w:val="FF0000"/>
          <w:sz w:val="24"/>
          <w:szCs w:val="24"/>
          <w:lang w:val="ru-RU"/>
        </w:rPr>
        <w:t>для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сознательного соблюдения правил безопасного обращения с электробытовыми приборами.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–   </w:t>
      </w:r>
      <w:r w:rsidRPr="00A7740D">
        <w:rPr>
          <w:rFonts w:ascii="Times New Roman" w:hAnsi="Times New Roman"/>
          <w:bCs/>
          <w:iCs/>
          <w:color w:val="FF0000"/>
          <w:sz w:val="24"/>
          <w:szCs w:val="24"/>
          <w:lang w:val="ru-RU"/>
        </w:rPr>
        <w:t xml:space="preserve">при использовании </w:t>
      </w:r>
      <w:proofErr w:type="gramStart"/>
      <w:r w:rsidRPr="00A7740D">
        <w:rPr>
          <w:rFonts w:ascii="Times New Roman" w:hAnsi="Times New Roman"/>
          <w:bCs/>
          <w:iCs/>
          <w:color w:val="FF0000"/>
          <w:sz w:val="24"/>
          <w:szCs w:val="24"/>
          <w:lang w:val="ru-RU"/>
        </w:rPr>
        <w:t>микрофона,динамика</w:t>
      </w:r>
      <w:proofErr w:type="gramEnd"/>
      <w:r w:rsidRPr="00A7740D">
        <w:rPr>
          <w:rFonts w:ascii="Times New Roman" w:hAnsi="Times New Roman"/>
          <w:bCs/>
          <w:iCs/>
          <w:color w:val="FF0000"/>
          <w:sz w:val="24"/>
          <w:szCs w:val="24"/>
          <w:lang w:val="ru-RU"/>
        </w:rPr>
        <w:t xml:space="preserve">,трансформатора,телефона,магнитофона;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– для безопасного обращения с домашней электропроводкой, бытовой электро- и радиоаппаратурой. 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1840" w:hanging="1273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color w:val="FF0000"/>
          <w:sz w:val="24"/>
          <w:szCs w:val="24"/>
          <w:lang w:val="ru-RU"/>
        </w:rPr>
        <w:t>КВАНТОВАЯ ФИЗИКА И ЭЛЕМЕНТЫ АСТРОФИЗИКИ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Гипотеза М. Планка о квантах.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Фотоэффект.Фотон.Уравнение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А.Эйнштейна дляфотоэффекта. Фотон.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Гипотеза де Бройля о волновых свойствах частиц.Корпускулярно-волновой дуализм Соотношение неопределенностей Гейзенберга.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Планетарная модель атома. Квантовые постулаты Бора. Лазеры.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Модели строения атомного ядра.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Ядерные силы.Дефект массы и энергия связиядра. Ядерная энергетика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Влияние ионизирующей радиации на живые организмы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.Дозаизлучения Закон радиоактивного распада и его статистический характер. Элементарные частицы. Фундаментальные взаимодействия.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Солнечная система. Звезды и источники их энергии. Галактика.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Современныепредставления о происхождении и эволюции Солнца и звезд.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Галактика.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Пространственные масштабы наблюдаемой Вселенной.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Применимость законов физикидля объяснения природы космических объектов.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Наблюдение и описание движения небесных тел.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Проведение исследований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процессов излучения и поглощения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света,явленияфотоэффекта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устройств, работающих на его основе, радиоактивного распада, работы лазера, дозиметров.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ap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i/>
          <w:color w:val="FF0000"/>
          <w:sz w:val="24"/>
          <w:szCs w:val="24"/>
          <w:lang w:val="ru-RU"/>
        </w:rPr>
        <w:t xml:space="preserve">В результате изучения физики на базовом уровне ученик должен: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color w:val="FF0000"/>
          <w:sz w:val="24"/>
          <w:szCs w:val="24"/>
          <w:u w:val="single"/>
          <w:lang w:val="ru-RU"/>
        </w:rPr>
        <w:t>знать/понимать</w:t>
      </w:r>
    </w:p>
    <w:p w:rsidR="00E267F0" w:rsidRPr="00A7740D" w:rsidRDefault="006019AE">
      <w:pPr>
        <w:widowControl w:val="0"/>
        <w:numPr>
          <w:ilvl w:val="0"/>
          <w:numId w:val="51"/>
        </w:numPr>
        <w:tabs>
          <w:tab w:val="clear" w:pos="720"/>
          <w:tab w:val="left" w:pos="100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смысл понятий: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физическое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явление,гипотеза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,закон,теория,вещество,электромагнитное поле, волна, атом, фотон, атомное ядро, ионизирующее излучение, планета, галактика, звезда, Вселенная; </w:t>
      </w:r>
    </w:p>
    <w:p w:rsidR="00E267F0" w:rsidRPr="00A7740D" w:rsidRDefault="006019AE">
      <w:pPr>
        <w:widowControl w:val="0"/>
        <w:numPr>
          <w:ilvl w:val="0"/>
          <w:numId w:val="52"/>
        </w:numPr>
        <w:tabs>
          <w:tab w:val="clear" w:pos="720"/>
          <w:tab w:val="left" w:pos="100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смысл физических </w:t>
      </w: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величин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скорость,ускорение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,масса,сила,давление,импульс, работа, мощность, механическая энергия, внутренняя энергия, средняя кинетическая энергия частиц вещества, абсолютная температура, количество теплоты, элементарный электрический заряд;</w:t>
      </w:r>
    </w:p>
    <w:p w:rsidR="00E267F0" w:rsidRPr="00A7740D" w:rsidRDefault="006019AE">
      <w:pPr>
        <w:widowControl w:val="0"/>
        <w:numPr>
          <w:ilvl w:val="0"/>
          <w:numId w:val="52"/>
        </w:numPr>
        <w:tabs>
          <w:tab w:val="clear" w:pos="720"/>
          <w:tab w:val="left" w:pos="100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смысл физических законов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классической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механики,всемирного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тяготения,законы сохранения энергии, импульса и электрического заряда, термодинамики, электромагнитной индукции, фотоэффекта; </w:t>
      </w:r>
    </w:p>
    <w:p w:rsidR="00E267F0" w:rsidRPr="00A7740D" w:rsidRDefault="006019AE">
      <w:pPr>
        <w:widowControl w:val="0"/>
        <w:numPr>
          <w:ilvl w:val="0"/>
          <w:numId w:val="52"/>
        </w:numPr>
        <w:tabs>
          <w:tab w:val="clear" w:pos="720"/>
          <w:tab w:val="left" w:pos="100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вклад российских и зарубежных </w:t>
      </w: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ученых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,оказавших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наибольшее влияние наразвитие физики; 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color w:val="FF0000"/>
          <w:sz w:val="24"/>
          <w:szCs w:val="24"/>
          <w:u w:val="single"/>
          <w:lang w:val="ru-RU"/>
        </w:rPr>
        <w:t>уметь:</w:t>
      </w:r>
    </w:p>
    <w:p w:rsidR="00E267F0" w:rsidRPr="00A7740D" w:rsidRDefault="006019AE">
      <w:pPr>
        <w:widowControl w:val="0"/>
        <w:numPr>
          <w:ilvl w:val="1"/>
          <w:numId w:val="53"/>
        </w:numPr>
        <w:tabs>
          <w:tab w:val="clear" w:pos="144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описывать   и   объяснять   результаты   наблюдений   и   экспериментов: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E267F0" w:rsidRPr="00A7740D" w:rsidRDefault="006019AE">
      <w:pPr>
        <w:widowControl w:val="0"/>
        <w:numPr>
          <w:ilvl w:val="1"/>
          <w:numId w:val="53"/>
        </w:numPr>
        <w:tabs>
          <w:tab w:val="clear" w:pos="144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отличать гипотезы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от научных теорий;</w:t>
      </w:r>
    </w:p>
    <w:p w:rsidR="00E267F0" w:rsidRPr="00A7740D" w:rsidRDefault="006019AE">
      <w:pPr>
        <w:widowControl w:val="0"/>
        <w:numPr>
          <w:ilvl w:val="1"/>
          <w:numId w:val="53"/>
        </w:numPr>
        <w:tabs>
          <w:tab w:val="clear" w:pos="1440"/>
          <w:tab w:val="left" w:pos="100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приводить примеры, показывающие, что: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наблюдения и экспериментявляются основой для выдвижения гипотез и построения научных теорий,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неизвестные еще явления;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описывать фундаментальные опыты, оказавшие существенное влияние на развитие физики; </w:t>
      </w:r>
    </w:p>
    <w:p w:rsidR="00E267F0" w:rsidRPr="00A7740D" w:rsidRDefault="006019AE">
      <w:pPr>
        <w:widowControl w:val="0"/>
        <w:numPr>
          <w:ilvl w:val="1"/>
          <w:numId w:val="53"/>
        </w:numPr>
        <w:tabs>
          <w:tab w:val="clear" w:pos="144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приводить  примеры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практического  применения  физических  знаний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:законов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 </w:t>
      </w:r>
    </w:p>
    <w:p w:rsidR="00E267F0" w:rsidRPr="00A7740D" w:rsidRDefault="006019AE">
      <w:pPr>
        <w:widowControl w:val="0"/>
        <w:numPr>
          <w:ilvl w:val="1"/>
          <w:numId w:val="53"/>
        </w:numPr>
        <w:tabs>
          <w:tab w:val="clear" w:pos="1440"/>
          <w:tab w:val="left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воспринимать и на основе полученных знаний самостоятельно оценивать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информацию, содержащуюся в сообщениях СМИ, Интернете, научно-популярных статьях;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–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–оценки влияния на организм человека и другие организмы загрязнения окружающей среды;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–   рационального природопользования и защиты окружающей среды.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Cs/>
          <w:color w:val="FF0000"/>
          <w:sz w:val="24"/>
          <w:szCs w:val="24"/>
          <w:lang w:val="ru-RU"/>
        </w:rPr>
        <w:t>2.14. Основы безопасности жизнедеятельности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Cs/>
          <w:color w:val="FF0000"/>
          <w:sz w:val="24"/>
          <w:szCs w:val="24"/>
          <w:lang w:val="ru-RU"/>
        </w:rPr>
        <w:t>(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БАЗОВЫЙ УРОВЕНЬ)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Изучение основ безопасности жизнедеятельности в старшей школе на базовом уровне направлено на достижение следующих целей:</w:t>
      </w:r>
    </w:p>
    <w:p w:rsidR="00E267F0" w:rsidRPr="00A7740D" w:rsidRDefault="006019AE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освоение знаний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 безопасном поведении человека в опасных и чрезвычайных ситуацияхприродного,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E267F0" w:rsidRPr="00A7740D" w:rsidRDefault="006019AE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воспитание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ответственности за личную безопасность и безопасность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общества;отношенияк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здоровью и человеческой жизни как главной ценности; уважения к героическому наследию </w:t>
      </w:r>
      <w:r w:rsidRPr="00A7740D">
        <w:rPr>
          <w:rFonts w:ascii="Times New Roman" w:hAnsi="Times New Roman"/>
          <w:color w:val="FF0000"/>
          <w:sz w:val="24"/>
          <w:szCs w:val="24"/>
        </w:rPr>
        <w:t xml:space="preserve">России, государственной символике и традициям; </w:t>
      </w:r>
    </w:p>
    <w:p w:rsidR="00E267F0" w:rsidRPr="00A7740D" w:rsidRDefault="006019AE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развитие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эмоционально-волевых черт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личности,обеспечивающих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безопасное поведение вопасных и чрезвычайных ситуациях; бдительности по предотвращению актов экстремизма и терроризма; потребности ведения здорового образа жизни; необходимых физических и психологических качеств личности при подготовке к защите Отечества; </w:t>
      </w:r>
    </w:p>
    <w:p w:rsidR="00E267F0" w:rsidRPr="00A7740D" w:rsidRDefault="006019AE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овладение умениями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действовать в опасных и чрезвычайных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ситуациях;использоватьсредства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индивидуальной и коллективной защиты; оказывать первую медицинскую помощь пострадавшим; оценивать ситуации, опасные для жизни и здоровья.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lastRenderedPageBreak/>
        <w:t>ОБЯЗАТЕЛЬНЫЙ МИНИМУМ СОДЕРЖАНИЯ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ОБЕСПЕЧЕНИЕ ЛИЧНОЙ БЕЗОПАСНОСТИ И СОХРАНЕНИЕ ЗДОРОВЬЯ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Понятие о здоровье. Здоровый образ жизни как основа личного здоровья. Факторы, влияющие на укрепление здоровья (закаливание, двигательная активность, соблюдение правил личной гигиены и т.д.); факторы, разрушающие здоровье (употребление алкоголя, наркотиков и психоактивных веществ, табакокурение и др.).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Репродуктивное здоровье. Факторы, разрушающие репродуктивное здоровье. Инфекции, передающиеся половым путем. Правила личной гигиены.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Беременность и гигиена беременности.Уход за младенцем.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Личная безопасность и сохранение здоровья в быту (пользование бытовой техникой, средствами бытовой химии, лекарственными препаратами, использование синтетических материалов и др.)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Меры пожарной безопасности. Применение средств пожаротушения.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Безопасное поведение в природной среде. Ориентирование на местности, сооружение временного укрытия, добывание огня, воды и пищи, подача сигналов бедствия.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Безопасное поведение на воде. Приемы оказания помощи утопающему.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Безопасное поведение в экологически неблагоприятных условиях. Оценка экологической комфортности окружающей среды. Пользование бытовыми приборами экологического контроля качества окружающей среды и продуктов питания.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Формирование навыков пользования индивидуальными средствами защиты (противогазами, респираторами, ватно-марлевыми повязками, защитными комплектами, индивидуальными медицинскими аптечками и др.).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Ситуации криминогенного характера. Овладение элементарными способами самозащиты. Допустимые пределы самообороны.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Формирование навыков оказания первой медицинской помощи при отравлениях, ожогах, обморожениях, тепловых и солнечных ударах, поражениях электрическим током, ушибах, растяжении связок, вывихах, переломах, кровотечениях; навыков проведения искусственного дыхания и непрямого массажа сердца.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Физическая подготовленность как фактор, обеспечивающий безопасность человека в опасных и чрезвычайных ситуациях.</w:t>
      </w:r>
    </w:p>
    <w:p w:rsidR="00E267F0" w:rsidRPr="00A7740D" w:rsidRDefault="006019A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10" w:firstLine="56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bookmarkStart w:id="28" w:name="page337"/>
      <w:bookmarkEnd w:id="28"/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ГОСУДАРСТВЕННАЯ СИСТЕМА ОБЕСПЕЧЕНИЯ БЕЗОПАСНОСТИ НАСЕЛЕНИЯ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Основные положения Концепции национальной безопасности Российской Федерации.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Опасные и 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 и др.) и социального (криминогенные, терроризм, военные конфликты и др.) происхождения.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Основные направления деятельности государственных организаций и ведомств Российской Федерации в области обеспечения безопасности населения: прогноз, мониторинг, оповещение, защита, эвакуация, аварийно-спасательные работы, обучение населения.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Гражданская оборона, ее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Действия населения по сигналу оповещения «Внимание всем!» и сопровождающей речевой информации. Средства коллективной защиты и правила пользования ими. Эвакуации населения. Аварийно-спасательные и другие неотложные работы.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Правила безопасного поведения в случае совершения террористического акта: при захвате в качестве заложника и при освобождении. Меры предосторожности в опасных ситуациях криминогенного характера и во время ведения боевых действий.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Государственные службы по охране здоровья населения, контролю экологического состояния окружающей среды, обеспечению безопасности дорожного движения, обеспечению безопасности в ситуациях криминогенного характера и в случае угрозы терроризма. Их предназначение и основные задачи.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1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ОБЯЗАННОСТИ ГРАЖДАН ПО ЗАЩИТЕ ГОСУДАРСТВА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Вооруженные Силы Российской Федерации – основа обороны государства. История создания Вооруженных Сил. Виды Вооруженных Сил. Рода войск.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Обязательная подготовка к военной службе: требования к уровню образования призывников, их здоровью и физической подготовке. Постановка на воинский учет, медицинское освидетельствование. Призыв на военную службу.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Правовые основы военной службы. Общие обязанности и права военнослужащих.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Нормымеждународного гуманитарного права.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Порядок и особенности прохождения военной службы по призыву и по контракту. Альтернативная гражданская служба.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Военно-профессиональная ориентация и подготовка специалистов для службы в Вооруженных Силах Российской Федерации.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 результате изучения основ безопасности жизнедеятельности на базовом уровне ученик должен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знать</w:t>
      </w:r>
    </w:p>
    <w:p w:rsidR="00E267F0" w:rsidRPr="00A7740D" w:rsidRDefault="006019AE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основы здорового образа жизни и факторы, влияющие на него; </w:t>
      </w:r>
    </w:p>
    <w:p w:rsidR="00E267F0" w:rsidRPr="00A7740D" w:rsidRDefault="006019AE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E267F0" w:rsidRPr="00A7740D" w:rsidRDefault="006019AE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основные задачи государственных служб по обеспечению безопасности жизнедеятельности; </w:t>
      </w:r>
      <w:bookmarkStart w:id="29" w:name="page339"/>
      <w:bookmarkEnd w:id="29"/>
    </w:p>
    <w:p w:rsidR="00E267F0" w:rsidRPr="00A7740D" w:rsidRDefault="006019AE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основы российского законодательства об обороне государства и воинской обязанности граждан; </w:t>
      </w:r>
    </w:p>
    <w:p w:rsidR="00E267F0" w:rsidRPr="00A7740D" w:rsidRDefault="006019AE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порядок постановки на воинский учет, медицинского освидетельствования, призыва на военную службу; </w:t>
      </w:r>
    </w:p>
    <w:p w:rsidR="00E267F0" w:rsidRPr="00A7740D" w:rsidRDefault="006019AE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состав и предназначение Вооруженных Сил Российской Федерации; </w:t>
      </w:r>
    </w:p>
    <w:p w:rsidR="00E267F0" w:rsidRPr="00A7740D" w:rsidRDefault="006019AE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E267F0" w:rsidRPr="00A7740D" w:rsidRDefault="006019AE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особенности прохождения военной службы по призыву и по контракту; альтернативной гражданской службы; </w:t>
      </w:r>
    </w:p>
    <w:p w:rsidR="00E267F0" w:rsidRPr="00A7740D" w:rsidRDefault="006019AE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предназначение, структуру и задачи РСЧС; </w:t>
      </w:r>
    </w:p>
    <w:p w:rsidR="00E267F0" w:rsidRPr="00A7740D" w:rsidRDefault="006019AE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предназначение, структуру и задачи гражданской обороны;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 xml:space="preserve">уметь </w:t>
      </w:r>
    </w:p>
    <w:p w:rsidR="00E267F0" w:rsidRPr="00A7740D" w:rsidRDefault="006019AE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выполнять последовательно действия при возникновении пожара в жилище и использовать подручные средства для ликвидации очагов возгорания; </w:t>
      </w:r>
    </w:p>
    <w:p w:rsidR="00E267F0" w:rsidRPr="00A7740D" w:rsidRDefault="006019AE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</w:t>
      </w:r>
    </w:p>
    <w:p w:rsidR="00E267F0" w:rsidRPr="00A7740D" w:rsidRDefault="006019AE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применять элементарные способы самозащиты в конкретной ситуации криминогенного характера; </w:t>
      </w:r>
    </w:p>
    <w:p w:rsidR="00E267F0" w:rsidRPr="00A7740D" w:rsidRDefault="006019AE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правильно действовать в опасных и чрезвычайных ситуациях природного, техногенного и социального характера; </w:t>
      </w:r>
    </w:p>
    <w:p w:rsidR="00E267F0" w:rsidRPr="00A7740D" w:rsidRDefault="006019AE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E267F0" w:rsidRPr="00A7740D" w:rsidRDefault="006019AE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правильно пользоваться средствами индивидуальной защиты (противогазом, респиратором, ватно-марлевой повязкой, индивидуальной медицинской аптечкой);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: </w:t>
      </w:r>
    </w:p>
    <w:p w:rsidR="00E267F0" w:rsidRPr="00A7740D" w:rsidRDefault="006019AE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вести здоровый образ жизни; </w:t>
      </w:r>
    </w:p>
    <w:p w:rsidR="00E267F0" w:rsidRPr="00A7740D" w:rsidRDefault="006019AE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правильно действовать в опасных и чрезвычайных ситуациях; </w:t>
      </w:r>
    </w:p>
    <w:p w:rsidR="00E267F0" w:rsidRPr="00A7740D" w:rsidRDefault="006019AE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 </w:t>
      </w:r>
    </w:p>
    <w:p w:rsidR="00E267F0" w:rsidRPr="00A7740D" w:rsidRDefault="006019AE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безопасности;</w:t>
      </w:r>
    </w:p>
    <w:p w:rsidR="00E267F0" w:rsidRPr="00A7740D" w:rsidRDefault="006019AE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оказывать первую медицинскую помощь в неотложных ситуациях; </w:t>
      </w:r>
    </w:p>
    <w:p w:rsidR="00E267F0" w:rsidRPr="00A7740D" w:rsidRDefault="006019AE">
      <w:pPr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вызывать (обращаться за помощью) в случае необходимости соответ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ствующие службы экстренной помощи.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3440" w:hanging="2873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Cs/>
          <w:color w:val="FF0000"/>
          <w:sz w:val="24"/>
          <w:szCs w:val="24"/>
          <w:lang w:val="ru-RU"/>
        </w:rPr>
        <w:t>2.15.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Физическая культура (БАЗОВЫЙ УРОВЕНЬ)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Освоение физической культуры в старшей школе на базовом уровне направлено на достижение следующих целей:</w:t>
      </w:r>
    </w:p>
    <w:p w:rsidR="00E267F0" w:rsidRPr="00A7740D" w:rsidRDefault="006019AE">
      <w:pPr>
        <w:widowControl w:val="0"/>
        <w:numPr>
          <w:ilvl w:val="0"/>
          <w:numId w:val="5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формирование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здорового образа и спортивного стиля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жизни,воспитание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бережногоотношения к собственному здоровью, потребности в физическом саморазвитии и самосовершенствовании; </w:t>
      </w:r>
    </w:p>
    <w:p w:rsidR="00E267F0" w:rsidRPr="00A7740D" w:rsidRDefault="006019AE">
      <w:pPr>
        <w:widowControl w:val="0"/>
        <w:numPr>
          <w:ilvl w:val="0"/>
          <w:numId w:val="5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расширение двигательного опыта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 использованием современных оздоровительныхсистем физического воспитания, упражнений со спортивной и прикладно-ориентированной направленностью; </w:t>
      </w:r>
    </w:p>
    <w:p w:rsidR="00E267F0" w:rsidRPr="00A7740D" w:rsidRDefault="006019AE">
      <w:pPr>
        <w:widowControl w:val="0"/>
        <w:numPr>
          <w:ilvl w:val="0"/>
          <w:numId w:val="5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освоение системы знаний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 влиянии физических упражнений и спорта на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физическое,духовное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 нравственное здоровье, репродуктивную функцию человека; </w:t>
      </w:r>
    </w:p>
    <w:p w:rsidR="00E267F0" w:rsidRPr="00A7740D" w:rsidRDefault="006019AE">
      <w:pPr>
        <w:widowControl w:val="0"/>
        <w:numPr>
          <w:ilvl w:val="0"/>
          <w:numId w:val="5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приобретение навыков и умений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организации самостоятельной физкультурно-оздоровительной и спортивной деятельностью.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ОБЯЗАТЕЛЬНЫЙ МИНИМУМ СОДЕРЖАНИЯ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ОСНОВЫ ФИЗИЧЕСКОЙ КУЛЬТУРЫ И ЗДОРОВОГО ОБРАЗА ЖИЗНИ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Правовые основы физической культуры. Основные компоненты урочных и внеурочных форм занятий, их направленность и планирование. Соблюдение требований безопасности при выполнении физических упражнений. Правила страховки и самостраховки. Восстановление организма средствами аутотренинга, релаксации и массажа. Профилактика вредных привычек средствами физической культуры, спорта и туризма. Основы организации проведения соревнований, правила судейства по избранному виду спорта.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1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ФИЗКУЛЬТУРНО-ОЗДОРОВИТЕЛЬНАЯ ДЕЯТЕЛЬНОСТЬ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Современные системы физического воспитания: ритмическая гимнастика, аэробика, атлетическая гимнастика. Приемы аутогенной тренировки, релаксации, самомассажа. Индивидуальные комплексы упражнений лечебной физкультуры, гигиенической гимнастики в предродовой период у женщин. Оздоровительная ходьба и бег.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t>СПОРТИВНО-ОЗДОРОВИТЕЛЬНАЯ ДЕЯТЕЛЬНОСТЬ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Гимнастические и акробатические комбинации на спортивных снарядах: перекладине, брусьях, гимнастическом козле, коне и бревне.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30" w:name="page347"/>
      <w:bookmarkEnd w:id="30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Легкоатлетические упражнения: индивидуальная техника в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спортивной ходьбе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 беге на короткие, средние и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длинные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дистанции; прыжках в длину и высоту.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Спортивные игры: индивидуальная техника, групповые и командные технико-тактические действия в баскетболе, волейболе, мини-футболе,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футболе,ручном</w:t>
      </w:r>
      <w:proofErr w:type="gramEnd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мяче.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Лыжные гонки: индивидуальная техника прохождения тренировочных дистанций. Туризм и спортивное ориентирование.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Основы техники национальных видов спорта.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Cs/>
          <w:i/>
          <w:color w:val="FF0000"/>
          <w:sz w:val="24"/>
          <w:szCs w:val="24"/>
          <w:lang w:val="ru-RU"/>
        </w:rPr>
        <w:lastRenderedPageBreak/>
        <w:t>ПРИКЛАДНАЯ ФИЗИЧЕСКАЯ ПОДГОТОВКА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Технико-тактические действия защиты и самообороны из спортивных единоборств, страховка и самостраховка при падении. Преодоление полосы препятствий. Бег на лыжах и кроссовый бег по пересеченной местности. Передвижения ходьбой и бегом с грузом в изменяющихся условиях. Прикладные способы плавания (на груди и спине, на боку с грузом).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ТРЕБОВАНИЯ К УРОВНЮ ПОДГОТОВКИ ВЫПУСКНИКОВ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 результате освоения физической культуры на базовом уровне ученик должен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знать</w:t>
      </w:r>
    </w:p>
    <w:p w:rsidR="00E267F0" w:rsidRPr="00A7740D" w:rsidRDefault="006019AE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 </w:t>
      </w:r>
    </w:p>
    <w:p w:rsidR="00E267F0" w:rsidRPr="00A7740D" w:rsidRDefault="006019AE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 xml:space="preserve">уметь </w:t>
      </w:r>
    </w:p>
    <w:p w:rsidR="00E267F0" w:rsidRPr="00A7740D" w:rsidRDefault="006019AE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 </w:t>
      </w:r>
    </w:p>
    <w:p w:rsidR="00E267F0" w:rsidRPr="00A7740D" w:rsidRDefault="006019AE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выполнять индивидуальные акробатические и гимнастические комбинации комбинации на спортивных снарядах, технико-тактические действия в спортивных играх и упражнения с прикладной направленностью; </w:t>
      </w:r>
    </w:p>
    <w:p w:rsidR="00E267F0" w:rsidRPr="00A7740D" w:rsidRDefault="006019AE">
      <w:pPr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ru-RU"/>
        </w:rPr>
        <w:t>использовать приобретенные знания и умения в практической деятельности и повседневной жизни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: </w:t>
      </w:r>
    </w:p>
    <w:p w:rsidR="00E267F0" w:rsidRPr="00A7740D" w:rsidRDefault="006019AE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 </w:t>
      </w:r>
    </w:p>
    <w:p w:rsidR="00E267F0" w:rsidRPr="00A7740D" w:rsidRDefault="006019AE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применять средства физической культуры и спорта в целях восстановления организма после умственной и физической усталости; </w:t>
      </w:r>
    </w:p>
    <w:p w:rsidR="00E267F0" w:rsidRPr="00A7740D" w:rsidRDefault="006019AE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 </w:t>
      </w:r>
    </w:p>
    <w:p w:rsidR="00E267F0" w:rsidRPr="00A7740D" w:rsidRDefault="006019AE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7740D">
        <w:rPr>
          <w:rFonts w:ascii="Times New Roman" w:hAnsi="Times New Roman"/>
          <w:color w:val="FF0000"/>
          <w:sz w:val="24"/>
          <w:szCs w:val="24"/>
        </w:rPr>
        <w:t>демонстрировать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</w:rPr>
        <w:t xml:space="preserve"> здоровый образ жизни. </w:t>
      </w:r>
    </w:p>
    <w:p w:rsidR="00E267F0" w:rsidRPr="00A7740D" w:rsidRDefault="006019AE" w:rsidP="00A7740D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br w:type="page"/>
      </w:r>
      <w:bookmarkStart w:id="31" w:name="page97"/>
      <w:bookmarkStart w:id="32" w:name="page89"/>
      <w:bookmarkStart w:id="33" w:name="page87"/>
      <w:bookmarkStart w:id="34" w:name="page25"/>
      <w:bookmarkStart w:id="35" w:name="page93"/>
      <w:bookmarkEnd w:id="31"/>
      <w:bookmarkEnd w:id="32"/>
      <w:bookmarkEnd w:id="33"/>
      <w:bookmarkEnd w:id="34"/>
      <w:bookmarkEnd w:id="35"/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 xml:space="preserve">Планируемые результаты 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267F0" w:rsidRPr="00A7740D" w:rsidRDefault="006019AE">
      <w:pPr>
        <w:widowControl w:val="0"/>
        <w:numPr>
          <w:ilvl w:val="0"/>
          <w:numId w:val="63"/>
        </w:numPr>
        <w:tabs>
          <w:tab w:val="clear" w:pos="36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 xml:space="preserve">Образ выпускника </w:t>
      </w:r>
    </w:p>
    <w:p w:rsidR="00E267F0" w:rsidRPr="00A7740D" w:rsidRDefault="00A7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pict>
          <v:rect id="Rectangle 563" o:spid="_x0000_s1026" style="position:absolute;left:0;text-align:left;margin-left:461.55pt;margin-top:-44.25pt;width:1pt;height:1pt;z-index:-25165824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Mpcw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" o:allowincell="f" fillcolor="black" stroked="f"/>
        </w:pict>
      </w:r>
      <w:r w:rsidR="006019AE"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Для проектирования образа выпускника, классный </w:t>
      </w:r>
      <w:proofErr w:type="gramStart"/>
      <w:r w:rsidR="006019AE" w:rsidRPr="00A7740D">
        <w:rPr>
          <w:rFonts w:ascii="Times New Roman" w:hAnsi="Times New Roman"/>
          <w:color w:val="FF0000"/>
          <w:sz w:val="24"/>
          <w:szCs w:val="24"/>
          <w:lang w:val="ru-RU"/>
        </w:rPr>
        <w:t>руководитель  провел</w:t>
      </w:r>
      <w:proofErr w:type="gramEnd"/>
      <w:r w:rsidR="006019AE"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анализ психовозрастных особенностейобучающихся МОАУ «СОШ №39 г.Орска» на уровне среднего общего образования. Его результаты представлены в таблице №1.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 xml:space="preserve">Таблица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1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E267F0" w:rsidRPr="00A7740D">
        <w:tc>
          <w:tcPr>
            <w:tcW w:w="209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Показатели</w:t>
            </w:r>
          </w:p>
        </w:tc>
        <w:tc>
          <w:tcPr>
            <w:tcW w:w="7796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Психовозрастные особенности старшего школьного возраста</w:t>
            </w:r>
          </w:p>
        </w:tc>
      </w:tr>
      <w:tr w:rsidR="00E267F0" w:rsidRPr="00A7740D">
        <w:tc>
          <w:tcPr>
            <w:tcW w:w="209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10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Психологическая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характеристика 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7796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ранней юности учение продолжает оставаться одним из главных видов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деятельности  старшеклассников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Старший  школьный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возраст  -  этопериод завершения полового созревания и вместе с тем начальная стадия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физической  зрелости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Для  старшеклассника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типична  готовность  кфизическим    и    умственным    нагрузкам.    Физическое    развитиеблагоприятствует формированию навыков и умений в труде и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спорте,открывает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широкие возможности для выбора профессии.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Интенсивноеинтеллектуальное  развитие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способствует  формированию  знаний  и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умений</w:t>
            </w:r>
          </w:p>
        </w:tc>
      </w:tr>
      <w:tr w:rsidR="00E267F0" w:rsidRPr="00A7740D">
        <w:tc>
          <w:tcPr>
            <w:tcW w:w="209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10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Отношение 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10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к 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учению</w:t>
            </w:r>
          </w:p>
        </w:tc>
        <w:tc>
          <w:tcPr>
            <w:tcW w:w="7796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 старших классах расширяется круг знаний, ученики применяют знанияпри объяснении многих фактов действительности, они более осознанноначинают относиться к учению. В этом возрасте встречаются два типаучащихся: для одних характерно наличие равномерно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распределенныхинтересов,  другие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отличаются  ярко  выраженным  интересом  к  однойнауке.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  второй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группе  проявляется  некоторая  односторонность,связанная, чаще всего с профессиональном самоопределением.</w:t>
            </w:r>
          </w:p>
        </w:tc>
      </w:tr>
      <w:tr w:rsidR="00E267F0" w:rsidRPr="00A7740D">
        <w:tc>
          <w:tcPr>
            <w:tcW w:w="209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10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Отношение к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самостоятельной работе</w:t>
            </w:r>
          </w:p>
        </w:tc>
        <w:tc>
          <w:tcPr>
            <w:tcW w:w="7796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Старший школьник в своей учебной работе уверенно пользуетсяразличными мыслительными операциями, рассуждает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логически,запоминает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осмысленно. Особенности познавательной деятельностьстаршеклассников: больший интерес к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интеллектуальной,исследовательской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экспериментальной, творческой деятельности,освоение диалоговых форм и коммуникативных действий.</w:t>
            </w:r>
          </w:p>
        </w:tc>
      </w:tr>
      <w:tr w:rsidR="00E267F0" w:rsidRPr="00A7740D">
        <w:tc>
          <w:tcPr>
            <w:tcW w:w="209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10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Характеристика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эмоционально-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ценностной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сферы</w:t>
            </w:r>
          </w:p>
        </w:tc>
        <w:tc>
          <w:tcPr>
            <w:tcW w:w="7796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Школьники  старших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классов  обращены  в  будущее.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Они  находятся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впоисках смыслов: личных и коллективных, поэтому в данном возрастечаще  ведутся  споры  на  морально-этические  и  нравственные  темы.Развивающиеся  эстетические  чувства  смягчают  резкие  проявленияличности    юношей    и    девушек,    помогают    освобождаться    отнепривлекательных   манер,   вульгарных   привычек,   способствуютразвитию чуткости, отзывчивости, мягкости, сдержанности.Старшие школьники предъявляют очень высокие требования кморальному облику человека.</w:t>
            </w:r>
          </w:p>
        </w:tc>
      </w:tr>
      <w:tr w:rsidR="00E267F0" w:rsidRPr="00A7740D">
        <w:tc>
          <w:tcPr>
            <w:tcW w:w="209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Активность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подростков</w:t>
            </w:r>
          </w:p>
        </w:tc>
        <w:tc>
          <w:tcPr>
            <w:tcW w:w="7796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старшем школьном возрасте происходят изменения в чувствахдружбы, товарищества и любви. Характерной особенностью дружбыстаршеклассников является не только общность интересов, но и единствовзглядов, убеждений. Предпочтение отдают коммуникативным формам.</w:t>
            </w:r>
          </w:p>
        </w:tc>
      </w:tr>
      <w:tr w:rsidR="00E267F0" w:rsidRPr="00A7740D">
        <w:tc>
          <w:tcPr>
            <w:tcW w:w="209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10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Роль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7796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Огромное влияние на развитие старшего школьника оказывает коллектив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сверстников,   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будь   то   школьный   класс,   система самоуправления в МОАУ «СОШ №39 г.Орска» или просто дружеская компания.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Дружба носит интимный характер: хороший друг становитсянезаменимым человеком, друзья делятся самыми сокровеннымимыслями.</w:t>
            </w:r>
          </w:p>
        </w:tc>
      </w:tr>
      <w:tr w:rsidR="00E267F0" w:rsidRPr="00A7740D">
        <w:tc>
          <w:tcPr>
            <w:tcW w:w="209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10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Отношение со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взрослыми</w:t>
            </w:r>
          </w:p>
        </w:tc>
        <w:tc>
          <w:tcPr>
            <w:tcW w:w="7796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Несмотря на то, что старшеклассники более ответственно и планомерно занимаются самовоспитанием воли и характера, они все же нуждаются в помощи со стороны взрослых, и в первую очередь учителей, классных руководителей и родитетелей. </w:t>
            </w:r>
          </w:p>
        </w:tc>
      </w:tr>
      <w:tr w:rsidR="00E267F0" w:rsidRPr="00A7740D">
        <w:tc>
          <w:tcPr>
            <w:tcW w:w="209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7796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Старшеклассники в значительной мере преодолевают свойственнуюподросткам непроизвольность, импульсивность в проявлении чувств. Закрепляется устойчивое эмоциональное отношение к разным сторонам жизни. В отличие от подростков у старшеклассников отчетливо проявляется новая особенность - самокритичность, которая помогает им контролировать свое поведение. Старшеклассники осваивают рефлексивные действия.</w:t>
            </w:r>
          </w:p>
        </w:tc>
      </w:tr>
    </w:tbl>
    <w:p w:rsidR="00E267F0" w:rsidRPr="00A7740D" w:rsidRDefault="00A7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pict>
          <v:rect id="Rectangle 564" o:spid="_x0000_s1028" style="position:absolute;left:0;text-align:left;margin-left:480.65pt;margin-top:-207.65pt;width:.95pt;height:1pt;z-index:-251657216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KL/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" o:allowincell="f" fillcolor="black" stroked="f"/>
        </w:pict>
      </w: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pict>
          <v:rect id="Rectangle 565" o:spid="_x0000_s1027" style="position:absolute;left:0;text-align:left;margin-left:480.65pt;margin-top:-26.65pt;width:.95pt;height:1pt;z-index:-251656192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y7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" o:allowincell="f" fillcolor="black" stroked="f"/>
        </w:pict>
      </w:r>
      <w:r w:rsidR="006019AE"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Опираясь на выявленные возрастные особенности личностного развития старших школьников, можно предположить, что у большинства из них наиболее выраженной будет являться ориентация на процесс, то есть стремление к интересной и эмоционально насыщенной жизни в настоящий момент времени, т.е. освоение ключевых компетенций. Для обучающихся в 10-11 классах значимой становится и ориентация на личностную образовательную цель, </w:t>
      </w:r>
      <w:proofErr w:type="gramStart"/>
      <w:r w:rsidR="006019AE" w:rsidRPr="00A7740D">
        <w:rPr>
          <w:rFonts w:ascii="Times New Roman" w:hAnsi="Times New Roman"/>
          <w:color w:val="FF0000"/>
          <w:sz w:val="24"/>
          <w:szCs w:val="24"/>
          <w:lang w:val="ru-RU"/>
        </w:rPr>
        <w:t>поэтому,опираясь</w:t>
      </w:r>
      <w:proofErr w:type="gramEnd"/>
      <w:r w:rsidR="006019AE"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на потенциал содержания образования на уровне среднего общего образования как главный целевой ориентир образовательной деятельности </w:t>
      </w:r>
      <w:r w:rsidR="006019AE"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="006019AE" w:rsidRPr="00A7740D">
        <w:rPr>
          <w:rFonts w:ascii="Times New Roman" w:hAnsi="Times New Roman"/>
          <w:color w:val="FF0000"/>
          <w:sz w:val="24"/>
          <w:szCs w:val="24"/>
          <w:lang w:val="ru-RU"/>
        </w:rPr>
        <w:t>, в таблице 2 представлен образ выпускника 11 класса.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 xml:space="preserve">Таблица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2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390"/>
        <w:gridCol w:w="10"/>
        <w:gridCol w:w="7230"/>
        <w:gridCol w:w="10"/>
      </w:tblGrid>
      <w:tr w:rsidR="00E267F0" w:rsidRPr="00A7740D">
        <w:trPr>
          <w:gridBefore w:val="1"/>
          <w:wBefore w:w="10" w:type="dxa"/>
          <w:trHeight w:val="1351"/>
        </w:trPr>
        <w:tc>
          <w:tcPr>
            <w:tcW w:w="2400" w:type="dxa"/>
            <w:gridSpan w:val="2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Потенциал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содержания по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формированию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компетентной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личности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2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Образ выпускника11-го класса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как главный целевой ориентир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gridBefore w:val="1"/>
          <w:wBefore w:w="10" w:type="dxa"/>
          <w:trHeight w:val="4128"/>
        </w:trPr>
        <w:tc>
          <w:tcPr>
            <w:tcW w:w="2400" w:type="dxa"/>
            <w:gridSpan w:val="2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Духовно-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нравственный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потенциал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2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Готовность и способность к духовному развитию и нравственному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самосовершентсвованию.   Понимание   смысла   своей   жизни   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ценности, уникальности других людей. Готовность и способность к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реализации   творческого   потенциала   и   духовной   предметно-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продуктивной 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деятельности,   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социальной   и   профессиональной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мобильности 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на  основе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ценностных   установок.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Активное  и</w:t>
            </w:r>
            <w:proofErr w:type="gramEnd"/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ответственное  участие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в  общественной  жизни  города,  региона,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страны,  приобретение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опыта  самостоятельного  общественного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действия.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Осознание  безусловной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ценности  семьи  как  базовой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основы  нашего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общества.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Устойчивая  ориентация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на  этические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знания. Наличие адекватной самооценки, стремление учитывать 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прогнозировать   последствия   своих   проявлений.   Устойчивая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этическая  рефлексия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Способность  принимать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самостоятельные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решения  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нести  за  них  ответственность  перед  самим  собой  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другими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людьми.</w:t>
            </w:r>
          </w:p>
        </w:tc>
      </w:tr>
      <w:tr w:rsidR="00E267F0" w:rsidRPr="00A7740D">
        <w:trPr>
          <w:gridBefore w:val="1"/>
          <w:wBefore w:w="10" w:type="dxa"/>
          <w:trHeight w:val="1646"/>
        </w:trPr>
        <w:tc>
          <w:tcPr>
            <w:tcW w:w="2400" w:type="dxa"/>
            <w:gridSpan w:val="2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Познавательный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п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отенциал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2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Наличие желания и готовности продолжить обучение после школы,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потребность в углубленном изучении избранной области знаний, их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самостоятельном   получении.   Способность   решать   все   виды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проблем,   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    том    числе    мировоззренческие,    творческие,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исследовательские. Способность проектировать смысложизненные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стратегии личностного развития.</w:t>
            </w:r>
          </w:p>
        </w:tc>
      </w:tr>
      <w:tr w:rsidR="00E267F0" w:rsidRPr="00A7740D">
        <w:trPr>
          <w:gridBefore w:val="1"/>
          <w:wBefore w:w="10" w:type="dxa"/>
          <w:trHeight w:val="2144"/>
        </w:trPr>
        <w:tc>
          <w:tcPr>
            <w:tcW w:w="2400" w:type="dxa"/>
            <w:gridSpan w:val="2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Коммуникативный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потенциал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2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Сформированность индивидуального стиля общения с владением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разнообразными   коммуникативными   умениями   и   навыками,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способами  поддержания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эмоционально  устойчивого  поведения  в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кризисной  жизненной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ситуации;  способность  корректировать  в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общении  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отношениях  свою  и  чужую  агрессию.  Способность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уважительно   относиться   к   другим 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людям,   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готовность   к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сотрудничеству</w:t>
            </w:r>
          </w:p>
        </w:tc>
      </w:tr>
      <w:tr w:rsidR="00E267F0" w:rsidRPr="00A7740D">
        <w:trPr>
          <w:gridBefore w:val="1"/>
          <w:wBefore w:w="10" w:type="dxa"/>
          <w:trHeight w:val="2144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Эстетический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п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отенциал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Умение строить свою жизнедеятельность по законам гармонии 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красоты; потребность в посещении театров, выставок, концертов;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стремление  творить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прекрасное  в  учебной,  трудовой,  любимой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досуговой деятельности, поведении и отношениях с окружающими;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проявление   индивидуального   своеобразия   в   восприятии   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созидании красоты.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gridAfter w:val="1"/>
          <w:wAfter w:w="10" w:type="dxa"/>
          <w:trHeight w:val="2144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Физический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потенциал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Стремление к физическому совершенству; умение подготовить 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провести  подвижные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игры  и  спортивные  соревнования  среди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сверстников   и   младших 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школьников;   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привычка   ежедневно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заниматься физическими упражнениями и умение использовать их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   улучшении 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своей,   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работоспособности   и   эмоционального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состояния.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Принятие  ценности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безопасного  и  здорового  образа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жизни.</w:t>
            </w:r>
          </w:p>
        </w:tc>
      </w:tr>
    </w:tbl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color w:val="FF0000"/>
          <w:sz w:val="24"/>
          <w:szCs w:val="24"/>
        </w:rPr>
        <w:sectPr w:rsidR="00E267F0" w:rsidRPr="00A7740D" w:rsidSect="006019AE">
          <w:footerReference w:type="default" r:id="rId10"/>
          <w:pgSz w:w="11906" w:h="16838"/>
          <w:pgMar w:top="709" w:right="700" w:bottom="732" w:left="1580" w:header="720" w:footer="720" w:gutter="0"/>
          <w:cols w:space="720" w:equalWidth="0">
            <w:col w:w="9620"/>
          </w:cols>
          <w:titlePg/>
          <w:docGrid w:linePitch="299"/>
        </w:sectPr>
      </w:pPr>
    </w:p>
    <w:tbl>
      <w:tblPr>
        <w:tblW w:w="964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180"/>
        <w:gridCol w:w="700"/>
        <w:gridCol w:w="1360"/>
        <w:gridCol w:w="1360"/>
        <w:gridCol w:w="980"/>
      </w:tblGrid>
      <w:tr w:rsidR="00E267F0" w:rsidRPr="00A7740D">
        <w:trPr>
          <w:trHeight w:val="509"/>
        </w:trPr>
        <w:tc>
          <w:tcPr>
            <w:tcW w:w="4060" w:type="dxa"/>
            <w:shd w:val="clear" w:color="auto" w:fill="auto"/>
            <w:vAlign w:val="bottom"/>
          </w:tcPr>
          <w:p w:rsidR="00E267F0" w:rsidRPr="00A7740D" w:rsidRDefault="006019AE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 ОРГАНИЗАЦИОННЫЙ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E267F0" w:rsidRPr="00A7740D" w:rsidRDefault="00E267F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267F0" w:rsidRPr="00A7740D" w:rsidRDefault="00E267F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267F0" w:rsidRPr="00A7740D" w:rsidRDefault="00E267F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E267F0" w:rsidRPr="00A7740D" w:rsidRDefault="00E267F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267F0" w:rsidRPr="00A7740D" w:rsidRDefault="00E267F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3" w:firstLine="113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Pr="00A7740D">
        <w:rPr>
          <w:rFonts w:ascii="Times New Roman" w:hAnsi="Times New Roman"/>
          <w:b/>
          <w:sz w:val="24"/>
          <w:szCs w:val="24"/>
          <w:lang w:val="ru-RU"/>
        </w:rPr>
        <w:t xml:space="preserve">Система условий реализации Образовательной программы среднего общего образования </w:t>
      </w:r>
      <w:r w:rsidRPr="00A7740D">
        <w:rPr>
          <w:rStyle w:val="9"/>
          <w:sz w:val="24"/>
          <w:szCs w:val="24"/>
          <w:lang w:val="ru-RU"/>
        </w:rPr>
        <w:t xml:space="preserve">МОАУ «СОШ №39 </w:t>
      </w:r>
      <w:proofErr w:type="gramStart"/>
      <w:r w:rsidRPr="00A7740D">
        <w:rPr>
          <w:rStyle w:val="9"/>
          <w:sz w:val="24"/>
          <w:szCs w:val="24"/>
          <w:lang w:val="ru-RU"/>
        </w:rPr>
        <w:t>г.Орска»</w:t>
      </w: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proofErr w:type="gramEnd"/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>ОП ООО ГОС)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840" w:right="683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>4.1.Учебный план среднего общего образования</w:t>
      </w:r>
      <w:r w:rsidRPr="00A7740D">
        <w:rPr>
          <w:rStyle w:val="9"/>
          <w:sz w:val="24"/>
          <w:szCs w:val="24"/>
          <w:lang w:val="ru-RU"/>
        </w:rPr>
        <w:t>МОАУ «СОШ №39 г.Орска»</w:t>
      </w:r>
    </w:p>
    <w:p w:rsidR="00E267F0" w:rsidRPr="00A7740D" w:rsidRDefault="00E267F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6019AE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 xml:space="preserve">Пояснительная записка к учебному плану </w:t>
      </w:r>
    </w:p>
    <w:p w:rsidR="00E267F0" w:rsidRPr="00A7740D" w:rsidRDefault="006019AE">
      <w:pPr>
        <w:pStyle w:val="13"/>
        <w:jc w:val="center"/>
        <w:rPr>
          <w:rFonts w:ascii="Times New Roman" w:hAnsi="Times New Roman"/>
          <w:b/>
          <w:bCs/>
        </w:rPr>
      </w:pPr>
      <w:r w:rsidRPr="00A7740D">
        <w:rPr>
          <w:rFonts w:ascii="Times New Roman" w:hAnsi="Times New Roman"/>
          <w:b/>
          <w:bCs/>
        </w:rPr>
        <w:t xml:space="preserve">МОАУ «Средняя общеобразовательная школа №39 </w:t>
      </w:r>
      <w:proofErr w:type="gramStart"/>
      <w:r w:rsidRPr="00A7740D">
        <w:rPr>
          <w:rFonts w:ascii="Times New Roman" w:hAnsi="Times New Roman"/>
          <w:b/>
          <w:bCs/>
        </w:rPr>
        <w:t>г.Орска »</w:t>
      </w:r>
      <w:proofErr w:type="gramEnd"/>
    </w:p>
    <w:p w:rsidR="00E267F0" w:rsidRPr="00A7740D" w:rsidRDefault="006019AE">
      <w:pPr>
        <w:pStyle w:val="13"/>
        <w:jc w:val="center"/>
        <w:rPr>
          <w:rFonts w:ascii="Times New Roman" w:hAnsi="Times New Roman"/>
          <w:b/>
          <w:bCs/>
        </w:rPr>
      </w:pPr>
      <w:r w:rsidRPr="00A7740D">
        <w:rPr>
          <w:rFonts w:ascii="Times New Roman" w:hAnsi="Times New Roman"/>
          <w:b/>
          <w:bCs/>
        </w:rPr>
        <w:t>на 2018-2019 учебный год</w:t>
      </w:r>
    </w:p>
    <w:p w:rsidR="00E267F0" w:rsidRPr="00A7740D" w:rsidRDefault="006019AE">
      <w:pPr>
        <w:widowControl w:val="0"/>
        <w:autoSpaceDE w:val="0"/>
        <w:autoSpaceDN w:val="0"/>
        <w:adjustRightInd w:val="0"/>
        <w:ind w:left="360" w:firstLine="49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Учебный план школы на 2018-2019 учебный год составлен в соответствии 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с:</w:t>
      </w:r>
      <w:r w:rsidRPr="00A7740D">
        <w:rPr>
          <w:rFonts w:ascii="Times New Roman" w:eastAsia="Calibri" w:hAnsi="Times New Roman"/>
          <w:sz w:val="24"/>
          <w:szCs w:val="24"/>
          <w:lang w:val="ru-RU"/>
        </w:rPr>
        <w:t>приказ</w:t>
      </w:r>
      <w:r w:rsidRPr="00A7740D">
        <w:rPr>
          <w:rFonts w:ascii="Times New Roman" w:hAnsi="Times New Roman"/>
          <w:sz w:val="24"/>
          <w:szCs w:val="24"/>
          <w:lang w:val="ru-RU"/>
        </w:rPr>
        <w:t>ом</w:t>
      </w:r>
      <w:proofErr w:type="gramEnd"/>
      <w:r w:rsidRPr="00A7740D">
        <w:rPr>
          <w:rFonts w:ascii="Times New Roman" w:eastAsia="Calibri" w:hAnsi="Times New Roman"/>
          <w:sz w:val="24"/>
          <w:szCs w:val="24"/>
          <w:lang w:val="ru-RU"/>
        </w:rPr>
        <w:t xml:space="preserve"> Минобразования России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267F0" w:rsidRPr="00A7740D" w:rsidRDefault="006019AE">
      <w:pPr>
        <w:widowControl w:val="0"/>
        <w:autoSpaceDE w:val="0"/>
        <w:autoSpaceDN w:val="0"/>
        <w:adjustRightInd w:val="0"/>
        <w:ind w:left="360" w:firstLine="491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7740D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</w:p>
    <w:p w:rsidR="00E267F0" w:rsidRPr="00A7740D" w:rsidRDefault="006019AE">
      <w:pPr>
        <w:pStyle w:val="13"/>
        <w:numPr>
          <w:ilvl w:val="0"/>
          <w:numId w:val="64"/>
        </w:numPr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приказ</w:t>
      </w:r>
      <w:r w:rsidRPr="00A7740D">
        <w:rPr>
          <w:rFonts w:ascii="Times New Roman" w:hAnsi="Times New Roman"/>
        </w:rPr>
        <w:t>ом</w:t>
      </w:r>
      <w:r w:rsidRPr="00A7740D">
        <w:rPr>
          <w:rFonts w:ascii="Times New Roman" w:eastAsia="Calibri" w:hAnsi="Times New Roman"/>
        </w:rPr>
        <w:t xml:space="preserve"> Министерства образования и науки Российской Федерации </w:t>
      </w:r>
      <w:proofErr w:type="gramStart"/>
      <w:r w:rsidRPr="00A7740D">
        <w:rPr>
          <w:rFonts w:ascii="Times New Roman" w:eastAsia="Calibri" w:hAnsi="Times New Roman"/>
        </w:rPr>
        <w:t>от  03</w:t>
      </w:r>
      <w:proofErr w:type="gramEnd"/>
      <w:r w:rsidRPr="00A7740D">
        <w:rPr>
          <w:rFonts w:ascii="Times New Roman" w:eastAsia="Calibri" w:hAnsi="Times New Roman"/>
        </w:rPr>
        <w:t xml:space="preserve"> июня 2011г.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№1312»;</w:t>
      </w:r>
    </w:p>
    <w:p w:rsidR="00E267F0" w:rsidRPr="00A7740D" w:rsidRDefault="006019AE">
      <w:pPr>
        <w:pStyle w:val="13"/>
        <w:numPr>
          <w:ilvl w:val="0"/>
          <w:numId w:val="64"/>
        </w:numPr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приказ</w:t>
      </w:r>
      <w:r w:rsidRPr="00A7740D">
        <w:rPr>
          <w:rFonts w:ascii="Times New Roman" w:hAnsi="Times New Roman"/>
        </w:rPr>
        <w:t>ом</w:t>
      </w:r>
      <w:r w:rsidRPr="00A7740D">
        <w:rPr>
          <w:rFonts w:ascii="Times New Roman" w:eastAsia="Calibri" w:hAnsi="Times New Roman"/>
        </w:rPr>
        <w:t xml:space="preserve"> Минобрнауки Российской Федерации от 01.02.2012 года №74 «О внесении изменений в федеральный базисный учебный план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№1312»;</w:t>
      </w:r>
    </w:p>
    <w:p w:rsidR="00E267F0" w:rsidRPr="00A7740D" w:rsidRDefault="006019AE">
      <w:pPr>
        <w:pStyle w:val="13"/>
        <w:numPr>
          <w:ilvl w:val="0"/>
          <w:numId w:val="64"/>
        </w:numPr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приказ</w:t>
      </w:r>
      <w:r w:rsidRPr="00A7740D">
        <w:rPr>
          <w:rFonts w:ascii="Times New Roman" w:hAnsi="Times New Roman"/>
        </w:rPr>
        <w:t>ом</w:t>
      </w:r>
      <w:r w:rsidRPr="00A7740D">
        <w:rPr>
          <w:rFonts w:ascii="Times New Roman" w:eastAsia="Calibri" w:hAnsi="Times New Roman"/>
        </w:rPr>
        <w:t xml:space="preserve"> Минобразования России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267F0" w:rsidRPr="00A7740D" w:rsidRDefault="006019AE">
      <w:pPr>
        <w:pStyle w:val="13"/>
        <w:numPr>
          <w:ilvl w:val="0"/>
          <w:numId w:val="64"/>
        </w:numPr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Постановление</w:t>
      </w:r>
      <w:r w:rsidRPr="00A7740D">
        <w:rPr>
          <w:rFonts w:ascii="Times New Roman" w:hAnsi="Times New Roman"/>
        </w:rPr>
        <w:t>м</w:t>
      </w:r>
      <w:r w:rsidRPr="00A7740D">
        <w:rPr>
          <w:rFonts w:ascii="Times New Roman" w:eastAsia="Calibri" w:hAnsi="Times New Roman"/>
        </w:rPr>
        <w:t xml:space="preserve">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A7740D">
        <w:rPr>
          <w:rFonts w:ascii="Times New Roman" w:eastAsia="Calibri" w:hAnsi="Times New Roman"/>
          <w:bCs/>
        </w:rPr>
        <w:t>общеобразовательных учреждениях</w:t>
      </w:r>
      <w:r w:rsidRPr="00A7740D">
        <w:rPr>
          <w:rFonts w:ascii="Times New Roman" w:eastAsia="Calibri" w:hAnsi="Times New Roman"/>
        </w:rPr>
        <w:t>» от 29.12.2010 №189, (зарегистрировано в Минюсте Россий</w:t>
      </w:r>
      <w:r w:rsidRPr="00A7740D">
        <w:rPr>
          <w:rFonts w:ascii="Times New Roman" w:eastAsia="Calibri" w:hAnsi="Times New Roman"/>
        </w:rPr>
        <w:lastRenderedPageBreak/>
        <w:t>ской Федерации 03.03.2011 №19993);</w:t>
      </w:r>
    </w:p>
    <w:p w:rsidR="00E267F0" w:rsidRPr="00A7740D" w:rsidRDefault="006019AE">
      <w:pPr>
        <w:pStyle w:val="13"/>
        <w:numPr>
          <w:ilvl w:val="0"/>
          <w:numId w:val="64"/>
        </w:numPr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приказ</w:t>
      </w:r>
      <w:r w:rsidRPr="00A7740D">
        <w:rPr>
          <w:rFonts w:ascii="Times New Roman" w:hAnsi="Times New Roman"/>
        </w:rPr>
        <w:t>ом</w:t>
      </w:r>
      <w:r w:rsidRPr="00A7740D">
        <w:rPr>
          <w:rFonts w:ascii="Times New Roman" w:eastAsia="Calibri" w:hAnsi="Times New Roman"/>
        </w:rPr>
        <w:t xml:space="preserve"> Министерства образования и науки Российской Федерации от 6 октября 2009 г. №373 «Об утверждении федерального государственного образовательного стандарта начального общего образования»;</w:t>
      </w:r>
    </w:p>
    <w:p w:rsidR="00E267F0" w:rsidRPr="00A7740D" w:rsidRDefault="006019AE">
      <w:pPr>
        <w:pStyle w:val="13"/>
        <w:numPr>
          <w:ilvl w:val="0"/>
          <w:numId w:val="64"/>
        </w:numPr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приказ</w:t>
      </w:r>
      <w:r w:rsidRPr="00A7740D">
        <w:rPr>
          <w:rFonts w:ascii="Times New Roman" w:hAnsi="Times New Roman"/>
        </w:rPr>
        <w:t>ом</w:t>
      </w:r>
      <w:r w:rsidRPr="00A7740D">
        <w:rPr>
          <w:rFonts w:ascii="Times New Roman" w:eastAsia="Calibri" w:hAnsi="Times New Roman"/>
        </w:rPr>
        <w:t xml:space="preserve"> Минобрнауки Российской Федерации от 26 ноября 2010 года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№373».</w:t>
      </w:r>
    </w:p>
    <w:p w:rsidR="00E267F0" w:rsidRPr="00A7740D" w:rsidRDefault="006019AE">
      <w:pPr>
        <w:pStyle w:val="13"/>
        <w:ind w:firstLine="426"/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 xml:space="preserve">При реализации БУПа </w:t>
      </w:r>
      <w:proofErr w:type="gramStart"/>
      <w:r w:rsidRPr="00A7740D">
        <w:rPr>
          <w:rFonts w:ascii="Times New Roman" w:eastAsia="Calibri" w:hAnsi="Times New Roman"/>
        </w:rPr>
        <w:t>использ</w:t>
      </w:r>
      <w:r w:rsidRPr="00A7740D">
        <w:rPr>
          <w:rFonts w:ascii="Times New Roman" w:hAnsi="Times New Roman"/>
        </w:rPr>
        <w:t xml:space="preserve">уются </w:t>
      </w:r>
      <w:r w:rsidRPr="00A7740D">
        <w:rPr>
          <w:rFonts w:ascii="Times New Roman" w:eastAsia="Calibri" w:hAnsi="Times New Roman"/>
        </w:rPr>
        <w:t xml:space="preserve"> учебники</w:t>
      </w:r>
      <w:proofErr w:type="gramEnd"/>
      <w:r w:rsidRPr="00A7740D">
        <w:rPr>
          <w:rFonts w:ascii="Times New Roman" w:eastAsia="Calibri" w:hAnsi="Times New Roman"/>
        </w:rPr>
        <w:t xml:space="preserve"> в соответствии с перечнем, утвержденным приказом  Министерства образования и науки Российской Федерации от 19.12.2012 года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E267F0" w:rsidRPr="00A7740D" w:rsidRDefault="006019AE">
      <w:pPr>
        <w:pStyle w:val="13"/>
        <w:ind w:firstLine="426"/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БУП имеет свои особенности. В нем устанавливается соотношение между федеральным компонентом, региональным (национально-региональным) компонентом и компонентом образовательного учреждения:</w:t>
      </w:r>
    </w:p>
    <w:p w:rsidR="00E267F0" w:rsidRPr="00A7740D" w:rsidRDefault="006019AE">
      <w:pPr>
        <w:pStyle w:val="13"/>
        <w:numPr>
          <w:ilvl w:val="0"/>
          <w:numId w:val="65"/>
        </w:numPr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федеральный компонент – не менее 75 процентов от общего нормативного времени, отводимого на освоение образовательных программ общего образования;</w:t>
      </w:r>
    </w:p>
    <w:p w:rsidR="00E267F0" w:rsidRPr="00A7740D" w:rsidRDefault="006019AE">
      <w:pPr>
        <w:pStyle w:val="13"/>
        <w:numPr>
          <w:ilvl w:val="0"/>
          <w:numId w:val="65"/>
        </w:numPr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региональный (национально-региональный) компонент – не менее 10 процентов;</w:t>
      </w:r>
    </w:p>
    <w:p w:rsidR="00E267F0" w:rsidRPr="00A7740D" w:rsidRDefault="006019AE">
      <w:pPr>
        <w:pStyle w:val="13"/>
        <w:numPr>
          <w:ilvl w:val="0"/>
          <w:numId w:val="65"/>
        </w:numPr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компонент образовательного учреждения – не менее 10 процентов.</w:t>
      </w:r>
    </w:p>
    <w:p w:rsidR="00E267F0" w:rsidRPr="00A7740D" w:rsidRDefault="006019AE">
      <w:pPr>
        <w:pStyle w:val="13"/>
        <w:jc w:val="both"/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Часы регионального (национально-регионального) компонента и компонент образовательного учреждения могут использ</w:t>
      </w:r>
      <w:r w:rsidRPr="00A7740D">
        <w:rPr>
          <w:rFonts w:ascii="Times New Roman" w:hAnsi="Times New Roman"/>
        </w:rPr>
        <w:t>уют</w:t>
      </w:r>
      <w:r w:rsidRPr="00A7740D">
        <w:rPr>
          <w:rFonts w:ascii="Times New Roman" w:eastAsia="Calibri" w:hAnsi="Times New Roman"/>
        </w:rPr>
        <w:t xml:space="preserve">ся для углубленного изучения учебных предметов федерального компонента БУПа, для введения факультативов, </w:t>
      </w:r>
      <w:r w:rsidRPr="00A7740D">
        <w:rPr>
          <w:rFonts w:ascii="Times New Roman" w:hAnsi="Times New Roman"/>
        </w:rPr>
        <w:t xml:space="preserve">элективных курсов, </w:t>
      </w:r>
      <w:r w:rsidRPr="00A7740D">
        <w:rPr>
          <w:rFonts w:ascii="Times New Roman" w:eastAsia="Calibri" w:hAnsi="Times New Roman"/>
        </w:rPr>
        <w:t xml:space="preserve">проведение индивидуальных и групповых занятий. </w:t>
      </w:r>
    </w:p>
    <w:p w:rsidR="00E267F0" w:rsidRPr="00A7740D" w:rsidRDefault="006019AE">
      <w:pPr>
        <w:pStyle w:val="13"/>
        <w:ind w:firstLine="426"/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БУП для</w:t>
      </w:r>
      <w:r w:rsidRPr="00A7740D">
        <w:rPr>
          <w:rFonts w:ascii="Times New Roman" w:eastAsia="Calibri" w:hAnsi="Times New Roman"/>
          <w:b/>
        </w:rPr>
        <w:t xml:space="preserve"> I- IV классов</w:t>
      </w:r>
      <w:r w:rsidRPr="00A7740D">
        <w:rPr>
          <w:rFonts w:ascii="Times New Roman" w:eastAsia="Calibri" w:hAnsi="Times New Roman"/>
        </w:rPr>
        <w:t xml:space="preserve"> ориентирован на 4-летний нормативный срок освоения образовательных программ начального общего образования. Продолжительность учебного года: I класс – 33 учебные недели, II-IV классы – не менее 34 учебных недель. Продолжительность урока I - IV класса – 35-45 мин. </w:t>
      </w:r>
    </w:p>
    <w:p w:rsidR="00E267F0" w:rsidRPr="00A7740D" w:rsidRDefault="006019AE">
      <w:pPr>
        <w:pStyle w:val="13"/>
        <w:ind w:firstLine="567"/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 xml:space="preserve">Режим работы по 5-дневной учебной неделе. </w:t>
      </w:r>
    </w:p>
    <w:p w:rsidR="00E267F0" w:rsidRPr="00A7740D" w:rsidRDefault="006019AE">
      <w:pPr>
        <w:pStyle w:val="13"/>
        <w:ind w:firstLine="567"/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lastRenderedPageBreak/>
        <w:t>БУП определяет общий объем нагрузки и максимальный объем аудиторной нагрузки обучающихся, состав и структуру обязательных предметных областей и является частью основной образовательной программы.</w:t>
      </w:r>
    </w:p>
    <w:p w:rsidR="00E267F0" w:rsidRPr="00A7740D" w:rsidRDefault="006019AE">
      <w:pPr>
        <w:pStyle w:val="13"/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Внеурочная деятельность осуществляется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образовательного процесса.</w:t>
      </w:r>
    </w:p>
    <w:p w:rsidR="00E267F0" w:rsidRPr="00A7740D" w:rsidRDefault="006019AE">
      <w:pPr>
        <w:pStyle w:val="13"/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 xml:space="preserve">В целях обеспечения </w:t>
      </w:r>
      <w:proofErr w:type="gramStart"/>
      <w:r w:rsidRPr="00A7740D">
        <w:rPr>
          <w:rFonts w:ascii="Times New Roman" w:eastAsia="Calibri" w:hAnsi="Times New Roman"/>
        </w:rPr>
        <w:t>индивидуальных потребностей</w:t>
      </w:r>
      <w:proofErr w:type="gramEnd"/>
      <w:r w:rsidRPr="00A7740D">
        <w:rPr>
          <w:rFonts w:ascii="Times New Roman" w:eastAsia="Calibri" w:hAnsi="Times New Roman"/>
        </w:rPr>
        <w:t xml:space="preserve"> обучающихся часть учебного плана, формируемая участниками образовательного процесса, предусматривает:</w:t>
      </w:r>
    </w:p>
    <w:p w:rsidR="00E267F0" w:rsidRPr="00A7740D" w:rsidRDefault="006019AE">
      <w:pPr>
        <w:pStyle w:val="13"/>
        <w:numPr>
          <w:ilvl w:val="0"/>
          <w:numId w:val="66"/>
        </w:numPr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>учебные занятия для углубленного изучения отдельных обязательных учебных предметов;</w:t>
      </w:r>
    </w:p>
    <w:p w:rsidR="00E267F0" w:rsidRPr="00A7740D" w:rsidRDefault="006019AE">
      <w:pPr>
        <w:pStyle w:val="13"/>
        <w:numPr>
          <w:ilvl w:val="0"/>
          <w:numId w:val="66"/>
        </w:numPr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 xml:space="preserve">учебные занятия, обеспечивающие различные интересы обучающихся. </w:t>
      </w:r>
    </w:p>
    <w:p w:rsidR="00E267F0" w:rsidRPr="00A7740D" w:rsidRDefault="006019AE">
      <w:pPr>
        <w:pStyle w:val="2"/>
        <w:tabs>
          <w:tab w:val="left" w:pos="0"/>
        </w:tabs>
        <w:spacing w:line="322" w:lineRule="exact"/>
        <w:ind w:right="20" w:firstLine="426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Учебный план для 1-4 классов разработан для </w:t>
      </w:r>
      <w:r w:rsidRPr="00A7740D">
        <w:rPr>
          <w:rFonts w:ascii="Times New Roman" w:eastAsia="Calibri" w:hAnsi="Times New Roman"/>
          <w:sz w:val="24"/>
          <w:szCs w:val="24"/>
          <w:lang w:val="ru-RU"/>
        </w:rPr>
        <w:t>общеобразовательных учреждений Оренбургской области,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740D">
        <w:rPr>
          <w:rFonts w:ascii="Times New Roman" w:eastAsia="Calibri" w:hAnsi="Times New Roman"/>
          <w:sz w:val="24"/>
          <w:szCs w:val="24"/>
          <w:lang w:val="ru-RU"/>
        </w:rPr>
        <w:t>переходящих на ФГОС НОО с 1 сентября 2011 г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 Базисный компонент представлен обязательными предметами, реализуемыми образовательными программами начального обучения, количество отведенных часов соответствует программе УМК «Гармония». Реализация программы по русскому языку обеспечена часами базового компонента (4 часа) и школьного компонента (1 час предусмотрен программой Министерства образования РФ)</w:t>
      </w:r>
    </w:p>
    <w:p w:rsidR="00E267F0" w:rsidRPr="00A7740D" w:rsidRDefault="006019AE">
      <w:pPr>
        <w:spacing w:before="600" w:line="322" w:lineRule="exact"/>
        <w:ind w:left="1780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Основное общее и среднее (полное) образ</w:t>
      </w:r>
      <w:r w:rsidRPr="00A7740D">
        <w:rPr>
          <w:rFonts w:ascii="Times New Roman" w:hAnsi="Times New Roman"/>
          <w:i/>
          <w:iCs/>
          <w:sz w:val="24"/>
          <w:szCs w:val="24"/>
          <w:lang w:val="ru-RU"/>
        </w:rPr>
        <w:t>ование.</w:t>
      </w:r>
    </w:p>
    <w:p w:rsidR="00E267F0" w:rsidRPr="00A7740D" w:rsidRDefault="006019AE">
      <w:pPr>
        <w:pStyle w:val="13"/>
        <w:ind w:firstLine="709"/>
        <w:jc w:val="both"/>
        <w:rPr>
          <w:rFonts w:ascii="Times New Roman" w:eastAsia="Calibri" w:hAnsi="Times New Roman"/>
        </w:rPr>
      </w:pPr>
      <w:r w:rsidRPr="00A7740D">
        <w:rPr>
          <w:rFonts w:ascii="Times New Roman" w:eastAsia="Calibri" w:hAnsi="Times New Roman"/>
        </w:rPr>
        <w:t xml:space="preserve">Базисный учебный план для </w:t>
      </w:r>
      <w:r w:rsidRPr="00A7740D">
        <w:rPr>
          <w:rFonts w:ascii="Times New Roman" w:eastAsia="Calibri" w:hAnsi="Times New Roman"/>
          <w:b/>
        </w:rPr>
        <w:t>V-IX классов</w:t>
      </w:r>
      <w:r w:rsidRPr="00A7740D">
        <w:rPr>
          <w:rFonts w:ascii="Times New Roman" w:eastAsia="Calibri" w:hAnsi="Times New Roman"/>
        </w:rPr>
        <w:t xml:space="preserve"> ориентирован на 5-летний нормативный срок освоения образовательных программ основного общего образования и предусматривает 35 учебных недель в год.   Продолжительность урока – 45 мин. </w:t>
      </w:r>
    </w:p>
    <w:p w:rsidR="00E267F0" w:rsidRPr="00A7740D" w:rsidRDefault="006019AE">
      <w:pPr>
        <w:pStyle w:val="13"/>
        <w:ind w:firstLine="709"/>
        <w:jc w:val="both"/>
        <w:rPr>
          <w:rFonts w:ascii="Times New Roman" w:hAnsi="Times New Roman"/>
        </w:rPr>
      </w:pPr>
      <w:r w:rsidRPr="00A7740D">
        <w:rPr>
          <w:rFonts w:ascii="Times New Roman" w:eastAsia="Calibri" w:hAnsi="Times New Roman"/>
        </w:rPr>
        <w:t xml:space="preserve">Режим работы по шестидневной учебной </w:t>
      </w:r>
      <w:proofErr w:type="gramStart"/>
      <w:r w:rsidRPr="00A7740D">
        <w:rPr>
          <w:rFonts w:ascii="Times New Roman" w:eastAsia="Calibri" w:hAnsi="Times New Roman"/>
        </w:rPr>
        <w:t xml:space="preserve">неделе </w:t>
      </w:r>
      <w:r w:rsidRPr="00A7740D">
        <w:rPr>
          <w:rFonts w:ascii="Times New Roman" w:hAnsi="Times New Roman"/>
        </w:rPr>
        <w:t>.</w:t>
      </w:r>
      <w:proofErr w:type="gramEnd"/>
    </w:p>
    <w:p w:rsidR="00E267F0" w:rsidRPr="00A7740D" w:rsidRDefault="006019AE">
      <w:pPr>
        <w:pStyle w:val="13"/>
        <w:ind w:firstLine="709"/>
        <w:jc w:val="both"/>
        <w:rPr>
          <w:rFonts w:ascii="Times New Roman" w:eastAsia="Calibri" w:hAnsi="Times New Roman"/>
        </w:rPr>
      </w:pPr>
      <w:r w:rsidRPr="00A7740D">
        <w:rPr>
          <w:rFonts w:ascii="Times New Roman" w:hAnsi="Times New Roman"/>
        </w:rPr>
        <w:t>Изучение обучающимися содержания образования краеведческой направленности осуществляется в рамках реализации предметной области «Основы духовно-нравственной культуры народов России» в 8 классе через введение учебного предмета “Основы духовно-нравственной культуры народов России”</w:t>
      </w:r>
    </w:p>
    <w:p w:rsidR="00E267F0" w:rsidRPr="00A7740D" w:rsidRDefault="006019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>Для организации изучения обучающимися содержания образования краеведческой направленности в региональный (национально-региональный) 9 классе включены часы для изучения интегрированного учебного курса "Краеведение".</w:t>
      </w:r>
    </w:p>
    <w:p w:rsidR="00E267F0" w:rsidRPr="00A7740D" w:rsidRDefault="006019AE">
      <w:pPr>
        <w:spacing w:line="322" w:lineRule="exact"/>
        <w:ind w:left="40"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lastRenderedPageBreak/>
        <w:t>В 5-9 классах базисный компонент представлен обязательными предметами, реализуемыми базовыми образовательными программами основного общего образования, количество отведенных часов соответствует программам. Реализация программы: по химии в 8 классе обеспечена часами базового компонента (2 часа), по математике в 5-6 классах обеспечена часами базового компонента (5 часов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),  в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 xml:space="preserve"> 7,8 классе обеспечена часами базового компонента ( алгебра -3 часа, геометрия -2 часа) в 9 классе обеспечена часами базового компонента ( алгебра -3 часа, геометрия -2 часа). </w:t>
      </w:r>
    </w:p>
    <w:p w:rsidR="00E267F0" w:rsidRPr="00A7740D" w:rsidRDefault="006019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40D">
        <w:rPr>
          <w:rFonts w:ascii="Times New Roman" w:hAnsi="Times New Roman" w:cs="Times New Roman"/>
          <w:sz w:val="24"/>
          <w:szCs w:val="24"/>
        </w:rPr>
        <w:t xml:space="preserve">В 10-11 классах базисный компонент представлен обязательными предметами, реализуемыми базовыми образовательными программами основного общего и среднего (полного) образования, количество отведенных часов соответствует программам. Реализация программы: по геометрии в 10, 11 классе обеспечена часами базового компонента </w:t>
      </w:r>
      <w:proofErr w:type="gramStart"/>
      <w:r w:rsidRPr="00A7740D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A7740D">
        <w:rPr>
          <w:rFonts w:ascii="Times New Roman" w:hAnsi="Times New Roman" w:cs="Times New Roman"/>
          <w:sz w:val="24"/>
          <w:szCs w:val="24"/>
        </w:rPr>
        <w:t xml:space="preserve"> часа ), по алгебре и началам анализа в 10, 11 классе обеспечена часами базового компонента ( 2 часа ) и школьного компонента в 10 и 11 классе  (2 часа, предусмотрены программой для общеобразовательных школ, гимназий, лицеев, 10, 11 класс математика — подкрепляется программой элективного курса «Избранные вопросы математики. Подготовка к ЕГЭ» , разработанной на основе федерального компонента государственного стандарта среднего общего образования обеспечена часами регионального  компонента 1 час), русский язык в 10, 11 классе обеспечена часами базового компонента (1 час) и школьного компонента (1 час, предусмотрен программой под редакцией Разумовской М.М.), 10 класс обществознание 1 час предусмотрен программой элективного курса «Актуальные вопросы обществознания: подготовка к ЕГЭ», разработанной на основе федерального компонента государственного стандарта среднего общего образования обеспечена  школьного компонента 1 час,  11 класс обществознание 1 час предусмотрен программой элективного курса «Актуальные вопросы обществознания: подготовка к ЕГЭ», разработанной на основе федерального компонента государственного стандарта среднего общего образования, обеспечена часами школьного компонента. </w:t>
      </w:r>
    </w:p>
    <w:p w:rsidR="00E267F0" w:rsidRPr="00A7740D" w:rsidRDefault="00E267F0">
      <w:pPr>
        <w:pStyle w:val="Bodytext2"/>
        <w:shd w:val="clear" w:color="auto" w:fill="auto"/>
        <w:spacing w:before="0" w:after="203" w:line="230" w:lineRule="exact"/>
        <w:ind w:left="2840"/>
        <w:rPr>
          <w:rFonts w:ascii="Times New Roman" w:hAnsi="Times New Roman"/>
          <w:b/>
          <w:i/>
          <w:sz w:val="24"/>
          <w:szCs w:val="24"/>
        </w:rPr>
      </w:pPr>
    </w:p>
    <w:p w:rsidR="00E267F0" w:rsidRPr="00A7740D" w:rsidRDefault="006019AE">
      <w:pPr>
        <w:pStyle w:val="Bodytext2"/>
        <w:shd w:val="clear" w:color="auto" w:fill="auto"/>
        <w:spacing w:before="0" w:after="203" w:line="230" w:lineRule="exact"/>
        <w:ind w:left="2840"/>
        <w:rPr>
          <w:rFonts w:ascii="Times New Roman" w:hAnsi="Times New Roman"/>
          <w:b/>
          <w:i/>
          <w:sz w:val="24"/>
          <w:szCs w:val="24"/>
        </w:rPr>
      </w:pPr>
      <w:r w:rsidRPr="00A7740D">
        <w:rPr>
          <w:rFonts w:ascii="Times New Roman" w:hAnsi="Times New Roman"/>
          <w:b/>
          <w:i/>
          <w:sz w:val="24"/>
          <w:szCs w:val="24"/>
        </w:rPr>
        <w:t>Промежуточная аттестация обучающихся</w:t>
      </w:r>
    </w:p>
    <w:p w:rsidR="00E267F0" w:rsidRPr="00A7740D" w:rsidRDefault="006019AE">
      <w:pPr>
        <w:pStyle w:val="12"/>
        <w:spacing w:before="40"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hAnsi="Times New Roman"/>
          <w:color w:val="000000"/>
          <w:sz w:val="24"/>
          <w:szCs w:val="24"/>
        </w:rPr>
        <w:t xml:space="preserve">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промежуточной аттестацией обучающихся. </w:t>
      </w:r>
      <w:r w:rsidRPr="00A7740D">
        <w:rPr>
          <w:rFonts w:ascii="Times New Roman" w:hAnsi="Times New Roman"/>
          <w:b/>
          <w:bCs/>
          <w:sz w:val="24"/>
          <w:szCs w:val="24"/>
        </w:rPr>
        <w:t xml:space="preserve">Промежуточная аттестация - </w:t>
      </w:r>
      <w:r w:rsidRPr="00A7740D">
        <w:rPr>
          <w:rFonts w:ascii="Times New Roman" w:hAnsi="Times New Roman"/>
          <w:bCs/>
          <w:sz w:val="24"/>
          <w:szCs w:val="24"/>
        </w:rPr>
        <w:t>это установление уровня достижения результатов освоения учебных предметов, курсов, дисциплин (модулей)</w:t>
      </w:r>
      <w:r w:rsidRPr="00A7740D">
        <w:rPr>
          <w:rFonts w:ascii="Times New Roman" w:hAnsi="Times New Roman"/>
          <w:sz w:val="24"/>
          <w:szCs w:val="24"/>
        </w:rPr>
        <w:t xml:space="preserve">, предусмотренных </w:t>
      </w:r>
      <w:r w:rsidRPr="00A7740D">
        <w:rPr>
          <w:rFonts w:ascii="Times New Roman" w:hAnsi="Times New Roman"/>
          <w:color w:val="000000"/>
          <w:sz w:val="24"/>
          <w:szCs w:val="24"/>
        </w:rPr>
        <w:t>общеобразовательной программой</w:t>
      </w:r>
      <w:r w:rsidRPr="00A7740D">
        <w:rPr>
          <w:rFonts w:ascii="Times New Roman" w:hAnsi="Times New Roman"/>
          <w:sz w:val="24"/>
          <w:szCs w:val="24"/>
        </w:rPr>
        <w:t xml:space="preserve">, определение успешности развития </w:t>
      </w:r>
      <w:r w:rsidRPr="00A7740D">
        <w:rPr>
          <w:rFonts w:ascii="Times New Roman" w:hAnsi="Times New Roman"/>
          <w:bCs/>
          <w:sz w:val="24"/>
          <w:szCs w:val="24"/>
        </w:rPr>
        <w:t>обучающихся</w:t>
      </w:r>
      <w:r w:rsidRPr="00A7740D">
        <w:rPr>
          <w:rFonts w:ascii="Times New Roman" w:hAnsi="Times New Roman"/>
          <w:sz w:val="24"/>
          <w:szCs w:val="24"/>
        </w:rPr>
        <w:t xml:space="preserve"> и на определенном этапе </w:t>
      </w:r>
      <w:proofErr w:type="gramStart"/>
      <w:r w:rsidRPr="00A7740D">
        <w:rPr>
          <w:rFonts w:ascii="Times New Roman" w:hAnsi="Times New Roman"/>
          <w:sz w:val="24"/>
          <w:szCs w:val="24"/>
        </w:rPr>
        <w:t>обучения .</w:t>
      </w:r>
      <w:r w:rsidRPr="00A7740D">
        <w:rPr>
          <w:rFonts w:ascii="Times New Roman" w:hAnsi="Times New Roman"/>
          <w:color w:val="000000"/>
          <w:sz w:val="24"/>
          <w:szCs w:val="24"/>
        </w:rPr>
        <w:t>Промежуточная</w:t>
      </w:r>
      <w:proofErr w:type="gramEnd"/>
      <w:r w:rsidRPr="00A7740D">
        <w:rPr>
          <w:rFonts w:ascii="Times New Roman" w:hAnsi="Times New Roman"/>
          <w:color w:val="000000"/>
          <w:sz w:val="24"/>
          <w:szCs w:val="24"/>
        </w:rPr>
        <w:t xml:space="preserve"> аттестация проводится по итогам освоения общеобразовательной программы: на уровне начального общего и основного общего образования – за четверти, на уровне среднего общего образования – за полугодия. Годовую промежуточную аттестацию проходят все обучающиеся 1-8, 10 классов.</w:t>
      </w:r>
    </w:p>
    <w:p w:rsidR="00E267F0" w:rsidRPr="00A7740D" w:rsidRDefault="006019AE">
      <w:pPr>
        <w:pStyle w:val="12"/>
        <w:spacing w:before="40" w:after="0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eastAsia="Times New Roman" w:hAnsi="Times New Roman"/>
          <w:color w:val="000000"/>
          <w:sz w:val="24"/>
          <w:szCs w:val="24"/>
        </w:rPr>
        <w:t xml:space="preserve">Промежуточная аттестация проводится по итогам освоения образовательной программы, по итогам года с 10 мая по 27 мая 2019 г. </w:t>
      </w:r>
    </w:p>
    <w:p w:rsidR="00E267F0" w:rsidRPr="00A7740D" w:rsidRDefault="006019AE">
      <w:pPr>
        <w:pStyle w:val="Default"/>
        <w:ind w:firstLineChars="183" w:firstLine="439"/>
      </w:pPr>
      <w:r w:rsidRPr="00A7740D">
        <w:t xml:space="preserve">Промежуточная аттестация проводится без прекращения общеобразовательного процесса. </w:t>
      </w:r>
    </w:p>
    <w:p w:rsidR="00E267F0" w:rsidRPr="00A7740D" w:rsidRDefault="006019AE">
      <w:pPr>
        <w:pStyle w:val="Default"/>
        <w:ind w:firstLineChars="183" w:firstLine="439"/>
      </w:pPr>
      <w:r w:rsidRPr="00A7740D">
        <w:lastRenderedPageBreak/>
        <w:t xml:space="preserve">Учащиеся, освоившие в полном объеме соответствующую образовательную программу учебного года, переводятся в следующий класс. </w:t>
      </w:r>
    </w:p>
    <w:p w:rsidR="00E267F0" w:rsidRPr="00A7740D" w:rsidRDefault="00601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>Целями проведения промежуточной аттестации являются:</w:t>
      </w:r>
    </w:p>
    <w:p w:rsidR="00E267F0" w:rsidRPr="00A7740D" w:rsidRDefault="006019A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E267F0" w:rsidRPr="00A7740D" w:rsidRDefault="006019A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>- соотнесение этого уровня с требованиями   ГОС;</w:t>
      </w:r>
    </w:p>
    <w:p w:rsidR="00E267F0" w:rsidRPr="00A7740D" w:rsidRDefault="006019AE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A7740D">
        <w:rPr>
          <w:rFonts w:ascii="Times New Roman" w:hAnsi="Times New Roman"/>
          <w:sz w:val="24"/>
          <w:szCs w:val="24"/>
        </w:rPr>
        <w:t> </w:t>
      </w: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>потребности обучающегося в осуществлении образовательной деятельности,</w:t>
      </w:r>
    </w:p>
    <w:p w:rsidR="00E267F0" w:rsidRPr="00A7740D" w:rsidRDefault="006019AE">
      <w:pPr>
        <w:pStyle w:val="Default"/>
        <w:ind w:firstLine="426"/>
        <w:jc w:val="both"/>
      </w:pPr>
      <w:r w:rsidRPr="00A7740D">
        <w:t xml:space="preserve">- обеспечение контроля выполнения учебных программ и календарно-тематических графиков изучения учебных предметов; </w:t>
      </w:r>
    </w:p>
    <w:p w:rsidR="00E267F0" w:rsidRPr="00A7740D" w:rsidRDefault="006019A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Сроки проведения промежуточной аттестации утверждаются приказом директора </w:t>
      </w:r>
      <w:r w:rsidRPr="00A7740D">
        <w:rPr>
          <w:rStyle w:val="9"/>
          <w:b w:val="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 и фиксируются в календарном учебном графике на текущий учебный год.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6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Фиксация результатов промежуточной аттестации </w:t>
      </w:r>
      <w:proofErr w:type="gramStart"/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>осуществляется  по</w:t>
      </w:r>
      <w:proofErr w:type="gramEnd"/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пятибалльной системе.</w:t>
      </w:r>
    </w:p>
    <w:p w:rsidR="00E267F0" w:rsidRPr="00A7740D" w:rsidRDefault="006019AE">
      <w:pPr>
        <w:pStyle w:val="14"/>
        <w:shd w:val="clear" w:color="auto" w:fill="auto"/>
        <w:spacing w:after="0" w:line="274" w:lineRule="exact"/>
        <w:ind w:left="40" w:right="40" w:firstLine="840"/>
        <w:rPr>
          <w:rFonts w:ascii="Times New Roman" w:hAnsi="Times New Roman"/>
          <w:sz w:val="24"/>
          <w:szCs w:val="24"/>
        </w:rPr>
      </w:pPr>
      <w:r w:rsidRPr="00A7740D">
        <w:rPr>
          <w:rFonts w:ascii="Times New Roman" w:hAnsi="Times New Roman"/>
          <w:sz w:val="24"/>
          <w:szCs w:val="24"/>
        </w:rPr>
        <w:t xml:space="preserve">Порядок организации и проведения текущего контроля и промежуточной аттестации закреплены в локальном акте </w:t>
      </w:r>
      <w:r w:rsidRPr="00A7740D">
        <w:rPr>
          <w:rStyle w:val="9"/>
          <w:b w:val="0"/>
          <w:sz w:val="24"/>
          <w:szCs w:val="24"/>
        </w:rPr>
        <w:t>МОАУ «СОШ №39 г.Орска»</w:t>
      </w:r>
      <w:r w:rsidRPr="00A7740D">
        <w:rPr>
          <w:rFonts w:ascii="Times New Roman" w:hAnsi="Times New Roman"/>
          <w:sz w:val="24"/>
          <w:szCs w:val="24"/>
        </w:rPr>
        <w:t>.</w:t>
      </w:r>
    </w:p>
    <w:p w:rsidR="00E267F0" w:rsidRPr="00A7740D" w:rsidRDefault="00E267F0">
      <w:pPr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6019AE">
      <w:pPr>
        <w:pStyle w:val="a3"/>
        <w:jc w:val="center"/>
        <w:rPr>
          <w:b/>
          <w:spacing w:val="-1"/>
          <w:sz w:val="24"/>
          <w:szCs w:val="24"/>
        </w:rPr>
      </w:pPr>
      <w:r w:rsidRPr="00A7740D">
        <w:rPr>
          <w:b/>
          <w:sz w:val="24"/>
          <w:szCs w:val="24"/>
        </w:rPr>
        <w:t xml:space="preserve">Сроки и </w:t>
      </w:r>
      <w:r w:rsidRPr="00A7740D">
        <w:rPr>
          <w:b/>
          <w:spacing w:val="-1"/>
          <w:sz w:val="24"/>
          <w:szCs w:val="24"/>
        </w:rPr>
        <w:t>формы</w:t>
      </w:r>
      <w:r w:rsidRPr="00A7740D">
        <w:rPr>
          <w:b/>
          <w:sz w:val="24"/>
          <w:szCs w:val="24"/>
        </w:rPr>
        <w:t xml:space="preserve"> </w:t>
      </w:r>
      <w:r w:rsidRPr="00A7740D">
        <w:rPr>
          <w:b/>
          <w:spacing w:val="-1"/>
          <w:sz w:val="24"/>
          <w:szCs w:val="24"/>
        </w:rPr>
        <w:t>промежуточной</w:t>
      </w:r>
      <w:r w:rsidRPr="00A7740D">
        <w:rPr>
          <w:b/>
          <w:sz w:val="24"/>
          <w:szCs w:val="24"/>
        </w:rPr>
        <w:t xml:space="preserve"> </w:t>
      </w:r>
      <w:r w:rsidRPr="00A7740D">
        <w:rPr>
          <w:b/>
          <w:spacing w:val="-1"/>
          <w:sz w:val="24"/>
          <w:szCs w:val="24"/>
        </w:rPr>
        <w:t>аттестации</w:t>
      </w:r>
    </w:p>
    <w:p w:rsidR="00E267F0" w:rsidRPr="00A7740D" w:rsidRDefault="00E267F0">
      <w:pPr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6019AE">
      <w:pPr>
        <w:pStyle w:val="a3"/>
        <w:spacing w:line="236" w:lineRule="auto"/>
        <w:ind w:right="237"/>
        <w:rPr>
          <w:sz w:val="24"/>
          <w:szCs w:val="24"/>
        </w:rPr>
      </w:pPr>
      <w:r w:rsidRPr="00A7740D">
        <w:rPr>
          <w:sz w:val="24"/>
          <w:szCs w:val="24"/>
        </w:rPr>
        <w:t>В</w:t>
      </w:r>
      <w:r w:rsidRPr="00A7740D">
        <w:rPr>
          <w:spacing w:val="4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соответствии</w:t>
      </w:r>
      <w:r w:rsidRPr="00A7740D">
        <w:rPr>
          <w:spacing w:val="51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со</w:t>
      </w:r>
      <w:r w:rsidRPr="00A7740D">
        <w:rPr>
          <w:spacing w:val="50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ст.</w:t>
      </w:r>
      <w:r w:rsidRPr="00A7740D">
        <w:rPr>
          <w:spacing w:val="50"/>
          <w:sz w:val="24"/>
          <w:szCs w:val="24"/>
        </w:rPr>
        <w:t xml:space="preserve"> </w:t>
      </w:r>
      <w:r w:rsidRPr="00A7740D">
        <w:rPr>
          <w:sz w:val="24"/>
          <w:szCs w:val="24"/>
        </w:rPr>
        <w:t>58</w:t>
      </w:r>
      <w:r w:rsidRPr="00A7740D">
        <w:rPr>
          <w:spacing w:val="47"/>
          <w:sz w:val="24"/>
          <w:szCs w:val="24"/>
        </w:rPr>
        <w:t xml:space="preserve"> </w:t>
      </w:r>
      <w:r w:rsidRPr="00A7740D">
        <w:rPr>
          <w:sz w:val="24"/>
          <w:szCs w:val="24"/>
        </w:rPr>
        <w:t>ФЗ</w:t>
      </w:r>
      <w:r w:rsidRPr="00A7740D">
        <w:rPr>
          <w:spacing w:val="52"/>
          <w:sz w:val="24"/>
          <w:szCs w:val="24"/>
        </w:rPr>
        <w:t xml:space="preserve"> </w:t>
      </w:r>
      <w:r w:rsidRPr="00A7740D">
        <w:rPr>
          <w:sz w:val="24"/>
          <w:szCs w:val="24"/>
        </w:rPr>
        <w:t>–</w:t>
      </w:r>
      <w:r w:rsidRPr="00A7740D">
        <w:rPr>
          <w:spacing w:val="50"/>
          <w:sz w:val="24"/>
          <w:szCs w:val="24"/>
        </w:rPr>
        <w:t xml:space="preserve"> </w:t>
      </w:r>
      <w:r w:rsidRPr="00A7740D">
        <w:rPr>
          <w:sz w:val="24"/>
          <w:szCs w:val="24"/>
        </w:rPr>
        <w:t>273</w:t>
      </w:r>
      <w:r w:rsidRPr="00A7740D">
        <w:rPr>
          <w:spacing w:val="50"/>
          <w:sz w:val="24"/>
          <w:szCs w:val="24"/>
        </w:rPr>
        <w:t xml:space="preserve"> </w:t>
      </w:r>
      <w:r w:rsidRPr="00A7740D">
        <w:rPr>
          <w:spacing w:val="-3"/>
          <w:sz w:val="24"/>
          <w:szCs w:val="24"/>
        </w:rPr>
        <w:t>«Об</w:t>
      </w:r>
      <w:r w:rsidRPr="00A7740D">
        <w:rPr>
          <w:spacing w:val="50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образовании</w:t>
      </w:r>
      <w:r w:rsidRPr="00A7740D">
        <w:rPr>
          <w:spacing w:val="51"/>
          <w:sz w:val="24"/>
          <w:szCs w:val="24"/>
        </w:rPr>
        <w:t xml:space="preserve"> </w:t>
      </w:r>
      <w:r w:rsidRPr="00A7740D">
        <w:rPr>
          <w:sz w:val="24"/>
          <w:szCs w:val="24"/>
        </w:rPr>
        <w:t>в</w:t>
      </w:r>
      <w:r w:rsidRPr="00A7740D">
        <w:rPr>
          <w:spacing w:val="47"/>
          <w:sz w:val="24"/>
          <w:szCs w:val="24"/>
        </w:rPr>
        <w:t xml:space="preserve"> </w:t>
      </w:r>
      <w:r w:rsidRPr="00A7740D">
        <w:rPr>
          <w:sz w:val="24"/>
          <w:szCs w:val="24"/>
        </w:rPr>
        <w:t>РФ»</w:t>
      </w:r>
      <w:r w:rsidRPr="00A7740D">
        <w:rPr>
          <w:spacing w:val="42"/>
          <w:sz w:val="24"/>
          <w:szCs w:val="24"/>
        </w:rPr>
        <w:t xml:space="preserve"> </w:t>
      </w:r>
      <w:r w:rsidRPr="00A7740D">
        <w:rPr>
          <w:sz w:val="24"/>
          <w:szCs w:val="24"/>
        </w:rPr>
        <w:t>и</w:t>
      </w:r>
      <w:r w:rsidRPr="00A7740D">
        <w:rPr>
          <w:spacing w:val="51"/>
          <w:sz w:val="24"/>
          <w:szCs w:val="24"/>
        </w:rPr>
        <w:t xml:space="preserve"> </w:t>
      </w:r>
      <w:r w:rsidRPr="00A7740D">
        <w:rPr>
          <w:sz w:val="24"/>
          <w:szCs w:val="24"/>
        </w:rPr>
        <w:t>в</w:t>
      </w:r>
      <w:r w:rsidRPr="00A7740D">
        <w:rPr>
          <w:spacing w:val="49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соответствии</w:t>
      </w:r>
      <w:r w:rsidRPr="00A7740D">
        <w:rPr>
          <w:spacing w:val="51"/>
          <w:sz w:val="24"/>
          <w:szCs w:val="24"/>
        </w:rPr>
        <w:t xml:space="preserve"> </w:t>
      </w:r>
      <w:r w:rsidRPr="00A7740D">
        <w:rPr>
          <w:sz w:val="24"/>
          <w:szCs w:val="24"/>
        </w:rPr>
        <w:t>с</w:t>
      </w:r>
      <w:r w:rsidRPr="00A7740D">
        <w:rPr>
          <w:spacing w:val="71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Положением</w:t>
      </w:r>
      <w:r w:rsidRPr="00A7740D">
        <w:rPr>
          <w:spacing w:val="30"/>
          <w:sz w:val="24"/>
          <w:szCs w:val="24"/>
        </w:rPr>
        <w:t xml:space="preserve"> </w:t>
      </w:r>
      <w:r w:rsidRPr="00A7740D">
        <w:rPr>
          <w:sz w:val="24"/>
          <w:szCs w:val="24"/>
        </w:rPr>
        <w:t>о</w:t>
      </w:r>
      <w:r w:rsidRPr="00A7740D">
        <w:rPr>
          <w:spacing w:val="30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промежуточной</w:t>
      </w:r>
      <w:r w:rsidRPr="00A7740D">
        <w:rPr>
          <w:spacing w:val="31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аттестации</w:t>
      </w:r>
      <w:r w:rsidRPr="00A7740D">
        <w:rPr>
          <w:spacing w:val="31"/>
          <w:sz w:val="24"/>
          <w:szCs w:val="24"/>
        </w:rPr>
        <w:t xml:space="preserve"> </w:t>
      </w:r>
      <w:r w:rsidRPr="00A7740D">
        <w:rPr>
          <w:sz w:val="24"/>
          <w:szCs w:val="24"/>
        </w:rPr>
        <w:t>в</w:t>
      </w:r>
      <w:r w:rsidRPr="00A7740D">
        <w:rPr>
          <w:spacing w:val="30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МОАУ</w:t>
      </w:r>
      <w:r w:rsidRPr="00A7740D">
        <w:rPr>
          <w:spacing w:val="3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«СОШ №39 г. Орска</w:t>
      </w:r>
      <w:r w:rsidRPr="00A7740D">
        <w:rPr>
          <w:spacing w:val="1"/>
          <w:sz w:val="24"/>
          <w:szCs w:val="24"/>
        </w:rPr>
        <w:t>»</w:t>
      </w:r>
      <w:r w:rsidRPr="00A7740D">
        <w:rPr>
          <w:spacing w:val="2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освоение</w:t>
      </w:r>
      <w:r w:rsidRPr="00A7740D">
        <w:rPr>
          <w:spacing w:val="71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образовательной</w:t>
      </w:r>
      <w:r w:rsidRPr="00A7740D">
        <w:rPr>
          <w:spacing w:val="3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программы</w:t>
      </w:r>
      <w:r w:rsidRPr="00A7740D">
        <w:rPr>
          <w:spacing w:val="37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сопровождается</w:t>
      </w:r>
      <w:r w:rsidRPr="00A7740D">
        <w:rPr>
          <w:spacing w:val="40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промежуточной</w:t>
      </w:r>
      <w:r w:rsidRPr="00A7740D">
        <w:rPr>
          <w:spacing w:val="3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аттестацией</w:t>
      </w:r>
      <w:r w:rsidRPr="00A7740D">
        <w:rPr>
          <w:spacing w:val="3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обучающихся,</w:t>
      </w:r>
      <w:r w:rsidRPr="00A7740D">
        <w:rPr>
          <w:spacing w:val="99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проводимой</w:t>
      </w:r>
      <w:r w:rsidRPr="00A7740D">
        <w:rPr>
          <w:spacing w:val="22"/>
          <w:sz w:val="24"/>
          <w:szCs w:val="24"/>
        </w:rPr>
        <w:t xml:space="preserve"> </w:t>
      </w:r>
      <w:r w:rsidRPr="00A7740D">
        <w:rPr>
          <w:sz w:val="24"/>
          <w:szCs w:val="24"/>
        </w:rPr>
        <w:t>в</w:t>
      </w:r>
      <w:r w:rsidRPr="00A7740D">
        <w:rPr>
          <w:spacing w:val="23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формах,</w:t>
      </w:r>
      <w:r w:rsidRPr="00A7740D">
        <w:rPr>
          <w:spacing w:val="23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определенных</w:t>
      </w:r>
      <w:r w:rsidRPr="00A7740D">
        <w:rPr>
          <w:spacing w:val="28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учебным</w:t>
      </w:r>
      <w:r w:rsidRPr="00A7740D">
        <w:rPr>
          <w:spacing w:val="22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планом,</w:t>
      </w:r>
      <w:r w:rsidRPr="00A7740D">
        <w:rPr>
          <w:spacing w:val="23"/>
          <w:sz w:val="24"/>
          <w:szCs w:val="24"/>
        </w:rPr>
        <w:t xml:space="preserve"> </w:t>
      </w:r>
      <w:r w:rsidRPr="00A7740D">
        <w:rPr>
          <w:sz w:val="24"/>
          <w:szCs w:val="24"/>
        </w:rPr>
        <w:t>и</w:t>
      </w:r>
      <w:r w:rsidRPr="00A7740D">
        <w:rPr>
          <w:spacing w:val="22"/>
          <w:sz w:val="24"/>
          <w:szCs w:val="24"/>
        </w:rPr>
        <w:t xml:space="preserve"> </w:t>
      </w:r>
      <w:r w:rsidRPr="00A7740D">
        <w:rPr>
          <w:sz w:val="24"/>
          <w:szCs w:val="24"/>
        </w:rPr>
        <w:t>в</w:t>
      </w:r>
      <w:r w:rsidRPr="00A7740D">
        <w:rPr>
          <w:spacing w:val="20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порядке,</w:t>
      </w:r>
      <w:r w:rsidRPr="00A7740D">
        <w:rPr>
          <w:spacing w:val="2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установленном</w:t>
      </w:r>
      <w:r w:rsidRPr="00A7740D">
        <w:rPr>
          <w:spacing w:val="69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образовательной</w:t>
      </w:r>
      <w:r w:rsidRPr="00A7740D">
        <w:rPr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организацией.</w:t>
      </w:r>
    </w:p>
    <w:p w:rsidR="00E267F0" w:rsidRPr="00A7740D" w:rsidRDefault="00E267F0">
      <w:pPr>
        <w:pStyle w:val="a3"/>
        <w:jc w:val="center"/>
        <w:rPr>
          <w:b/>
          <w:sz w:val="24"/>
          <w:szCs w:val="24"/>
        </w:rPr>
      </w:pPr>
    </w:p>
    <w:tbl>
      <w:tblPr>
        <w:tblStyle w:val="TableNormal1"/>
        <w:tblW w:w="960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9"/>
        <w:gridCol w:w="1159"/>
        <w:gridCol w:w="21"/>
        <w:gridCol w:w="63"/>
        <w:gridCol w:w="2551"/>
        <w:gridCol w:w="57"/>
        <w:gridCol w:w="28"/>
        <w:gridCol w:w="1394"/>
        <w:gridCol w:w="218"/>
        <w:gridCol w:w="4080"/>
        <w:gridCol w:w="14"/>
      </w:tblGrid>
      <w:tr w:rsidR="00E267F0" w:rsidRPr="00A7740D">
        <w:trPr>
          <w:gridBefore w:val="1"/>
          <w:gridAfter w:val="1"/>
          <w:wBefore w:w="20" w:type="dxa"/>
          <w:wAfter w:w="11" w:type="dxa"/>
          <w:trHeight w:hRule="exact" w:val="562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before="135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before="135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Учебные</w:t>
            </w:r>
            <w:r w:rsidRPr="00A7740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ind w:left="102" w:right="99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Pr="00A7740D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before="135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контроля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Мини-проект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Мини-проект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Мини-проект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Мини-проект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 физ. подготовки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 физ. подготовки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 физ. подготовки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56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ind w:left="99" w:right="653" w:firstLine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8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94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Проект 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69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Зачет 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роект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564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ind w:left="99" w:right="653" w:firstLine="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Изобразительное</w:t>
            </w:r>
            <w:r w:rsidRPr="00A7740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роект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8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Творческая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ачет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Информатика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Защита проекта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562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ind w:left="99" w:right="653" w:firstLine="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Изобразительное</w:t>
            </w:r>
            <w:r w:rsidRPr="00A7740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Защита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Творческая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ачет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Тестирование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Защита проекта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562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ind w:left="99" w:right="653" w:firstLine="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Изобразительное</w:t>
            </w:r>
            <w:r w:rsidRPr="00A7740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Защита проекта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Творческая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ачет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8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3"/>
        </w:trPr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II</w:t>
            </w:r>
            <w:r w:rsidRPr="00A7740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6"/>
        </w:trPr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before="4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10.05 –</w:t>
            </w: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90"/>
        </w:trPr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before="11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27.05.201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6"/>
        </w:trPr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6"/>
        </w:trPr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4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4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90"/>
        </w:trPr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  <w:r w:rsidRPr="00A774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ИКТ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305"/>
        </w:trPr>
        <w:tc>
          <w:tcPr>
            <w:tcW w:w="11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341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Обществознание)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1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319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trHeight w:hRule="exact" w:val="281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trHeight w:hRule="exact" w:val="286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8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Проект</w:t>
            </w:r>
          </w:p>
        </w:tc>
      </w:tr>
      <w:tr w:rsidR="00E267F0" w:rsidRPr="00A7740D">
        <w:trPr>
          <w:trHeight w:hRule="exact" w:val="286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Проект</w:t>
            </w:r>
          </w:p>
        </w:tc>
      </w:tr>
      <w:tr w:rsidR="00E267F0" w:rsidRPr="00A7740D">
        <w:trPr>
          <w:trHeight w:hRule="exact" w:val="286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4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4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</w:tr>
      <w:tr w:rsidR="00E267F0" w:rsidRPr="00A7740D">
        <w:trPr>
          <w:trHeight w:hRule="exact" w:val="288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1"/>
        </w:trPr>
        <w:tc>
          <w:tcPr>
            <w:tcW w:w="1200" w:type="dxa"/>
            <w:gridSpan w:val="3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6" w:name="Основное_общее_образование"/>
            <w:bookmarkEnd w:id="36"/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35" w:lineRule="auto"/>
              <w:ind w:left="68" w:right="-53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  <w:gridSpan w:val="2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367"/>
        </w:trPr>
        <w:tc>
          <w:tcPr>
            <w:tcW w:w="1200" w:type="dxa"/>
            <w:gridSpan w:val="3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1612" w:type="dxa"/>
            <w:gridSpan w:val="2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7740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  <w:p w:rsidR="00E267F0" w:rsidRPr="00A7740D" w:rsidRDefault="006019AE">
            <w:pPr>
              <w:pStyle w:val="TableParagraph"/>
              <w:spacing w:line="20" w:lineRule="atLeast"/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19.12 </w:t>
            </w: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в форме ОГЭ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5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Сочинение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9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3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в форме ОГЭ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9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  <w:r w:rsidRPr="00A774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ИКТ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Зачет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5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6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5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9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3"/>
        </w:trPr>
        <w:tc>
          <w:tcPr>
            <w:tcW w:w="1200" w:type="dxa"/>
            <w:gridSpan w:val="3"/>
            <w:vMerge w:val="restart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0" w:lineRule="atLeast"/>
              <w:ind w:left="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1612" w:type="dxa"/>
            <w:gridSpan w:val="2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II</w:t>
            </w:r>
            <w:r w:rsidRPr="00A7740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  <w:p w:rsidR="00E267F0" w:rsidRPr="00A7740D" w:rsidRDefault="006019AE">
            <w:pPr>
              <w:pStyle w:val="TableParagraph"/>
              <w:spacing w:line="20" w:lineRule="atLeast"/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10.04 </w:t>
            </w: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 25.04</w:t>
            </w: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в форме ОГЭ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3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0" w:lineRule="atLeast"/>
              <w:ind w:left="12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0" w:lineRule="atLeast"/>
              <w:ind w:left="9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1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в форме ОГЭ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32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  <w:p w:rsidR="00E267F0" w:rsidRPr="00A7740D" w:rsidRDefault="00E267F0">
            <w:pPr>
              <w:pStyle w:val="TableParagraph"/>
              <w:spacing w:line="20" w:lineRule="atLeast"/>
              <w:ind w:left="68" w:right="2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  <w:p w:rsidR="00E267F0" w:rsidRPr="00A7740D" w:rsidRDefault="00E267F0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ачет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1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  <w:r w:rsidRPr="00A774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ИКТ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3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1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5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9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9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Реферат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3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Предпрофильная подготовка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</w:tbl>
    <w:tbl>
      <w:tblPr>
        <w:tblStyle w:val="TableNormal1"/>
        <w:tblpPr w:leftFromText="180" w:rightFromText="180" w:vertAnchor="text" w:horzAnchor="page" w:tblpX="824" w:tblpY="285"/>
        <w:tblOverlap w:val="never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655"/>
        <w:gridCol w:w="1620"/>
        <w:gridCol w:w="4095"/>
      </w:tblGrid>
      <w:tr w:rsidR="00E267F0" w:rsidRPr="00A7740D">
        <w:trPr>
          <w:trHeight w:hRule="exact" w:val="281"/>
        </w:trPr>
        <w:tc>
          <w:tcPr>
            <w:tcW w:w="121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before="8"/>
              <w:ind w:left="9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II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</w:t>
            </w:r>
          </w:p>
          <w:p w:rsidR="00E267F0" w:rsidRPr="00A7740D" w:rsidRDefault="00601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апрель-май 2019г.</w:t>
            </w: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</w:tc>
      </w:tr>
      <w:tr w:rsidR="00E267F0" w:rsidRPr="00A7740D">
        <w:trPr>
          <w:trHeight w:hRule="exact" w:val="286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Сочинение</w:t>
            </w:r>
          </w:p>
        </w:tc>
      </w:tr>
      <w:tr w:rsidR="00E267F0" w:rsidRPr="00A7740D">
        <w:trPr>
          <w:trHeight w:hRule="exact" w:val="293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</w:tc>
      </w:tr>
      <w:tr w:rsidR="00E267F0" w:rsidRPr="00A7740D">
        <w:trPr>
          <w:trHeight w:hRule="exact" w:val="859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в форме ЕГЭ (базовый уровень)</w:t>
            </w:r>
          </w:p>
          <w:p w:rsidR="00E267F0" w:rsidRPr="00A7740D" w:rsidRDefault="00E267F0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435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Информатика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267F0" w:rsidRPr="00A7740D">
        <w:trPr>
          <w:trHeight w:hRule="exact" w:val="286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val="595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Обществознание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58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в форме ЕГЭ</w:t>
            </w:r>
          </w:p>
        </w:tc>
      </w:tr>
      <w:tr w:rsidR="00E267F0" w:rsidRPr="00A7740D">
        <w:trPr>
          <w:trHeight w:hRule="exact" w:val="274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519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E267F0"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val="566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форме ЕГЭ</w:t>
            </w:r>
          </w:p>
        </w:tc>
      </w:tr>
      <w:tr w:rsidR="00E267F0" w:rsidRPr="00A7740D">
        <w:trPr>
          <w:trHeight w:hRule="exact" w:val="482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Физика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6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</w:tr>
      <w:tr w:rsidR="00E267F0" w:rsidRPr="00A7740D">
        <w:trPr>
          <w:trHeight w:hRule="exact" w:val="286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</w:tr>
      <w:tr w:rsidR="00E267F0" w:rsidRPr="00A7740D">
        <w:trPr>
          <w:trHeight w:hRule="exact" w:val="565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57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Элективный курс «Избранные вопросы математики»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57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форме ЕГЭ</w:t>
            </w:r>
          </w:p>
        </w:tc>
      </w:tr>
      <w:tr w:rsidR="00E267F0" w:rsidRPr="00A7740D">
        <w:trPr>
          <w:trHeight w:hRule="exact" w:val="1047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57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Элективный курс «Актуальные вопросы обществознания: подготовка к ЕГЭ по обществознанию»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59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формате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6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65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59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I</w:t>
            </w:r>
            <w:r w:rsidRPr="00A774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740D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A7740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267F0" w:rsidRPr="00A7740D" w:rsidRDefault="006019AE">
            <w:pPr>
              <w:pStyle w:val="TableParagraph"/>
              <w:spacing w:line="259" w:lineRule="exac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19.12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59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88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59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before="6"/>
              <w:ind w:left="9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59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before="6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Сочинение</w:t>
            </w:r>
          </w:p>
        </w:tc>
      </w:tr>
      <w:tr w:rsidR="00E267F0" w:rsidRPr="00A7740D">
        <w:trPr>
          <w:trHeight w:hRule="exact" w:val="274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Иностранный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E267F0"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71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Алгебра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начала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анализа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88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4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Информатика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 ИКТ)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8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87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65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5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72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4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33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8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74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II</w:t>
            </w:r>
            <w:r w:rsidRPr="00A774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740D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A7740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267F0" w:rsidRPr="00A7740D" w:rsidRDefault="006019AE">
            <w:pPr>
              <w:pStyle w:val="TableParagraph"/>
              <w:spacing w:line="262" w:lineRule="exac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vAlign w:val="center"/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19.04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по 25.04</w:t>
            </w: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</w:tr>
      <w:tr w:rsidR="00E267F0" w:rsidRPr="00A7740D">
        <w:trPr>
          <w:trHeight w:hRule="exact" w:val="274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3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Иностранный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E267F0">
            <w:pPr>
              <w:pStyle w:val="TableParagraph"/>
              <w:spacing w:line="263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8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Алгебра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начала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анализа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8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86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74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Информатика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95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651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  <w:p w:rsidR="00E267F0" w:rsidRPr="00A7740D" w:rsidRDefault="00E267F0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82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71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</w:tc>
      </w:tr>
      <w:tr w:rsidR="00E267F0" w:rsidRPr="00A7740D">
        <w:trPr>
          <w:trHeight w:hRule="exact" w:val="8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381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</w:tc>
      </w:tr>
      <w:tr w:rsidR="00E267F0" w:rsidRPr="00A7740D">
        <w:trPr>
          <w:trHeight w:hRule="exact" w:val="8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74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</w:tc>
      </w:tr>
      <w:tr w:rsidR="00E267F0" w:rsidRPr="00A7740D">
        <w:trPr>
          <w:trHeight w:hRule="exact" w:val="8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576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8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86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</w:tr>
      <w:tr w:rsidR="00E267F0" w:rsidRPr="00A7740D">
        <w:trPr>
          <w:trHeight w:hRule="exact" w:val="288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8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val="552"/>
        </w:trPr>
        <w:tc>
          <w:tcPr>
            <w:tcW w:w="1215" w:type="dxa"/>
            <w:vMerge w:val="restart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57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Элективный курс «Избранные вопросы математики»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val="1016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12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57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Элективный курс «Актуальные вопросы обществознания: подготовка к ЕГЭ по обществознанию»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</w:tbl>
    <w:p w:rsidR="00E267F0" w:rsidRPr="00A7740D" w:rsidRDefault="00E267F0">
      <w:pPr>
        <w:spacing w:before="44" w:line="248" w:lineRule="auto"/>
        <w:ind w:left="661" w:right="362" w:hanging="202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E267F0" w:rsidRPr="00A7740D" w:rsidRDefault="006019AE">
      <w:pPr>
        <w:spacing w:line="322" w:lineRule="exact"/>
        <w:ind w:left="40" w:right="20" w:firstLine="78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br w:type="page"/>
      </w:r>
      <w:r w:rsidRPr="00A7740D">
        <w:rPr>
          <w:rFonts w:ascii="Times New Roman" w:hAnsi="Times New Roman"/>
          <w:sz w:val="24"/>
          <w:szCs w:val="24"/>
          <w:lang w:val="ru-RU"/>
        </w:rPr>
        <w:lastRenderedPageBreak/>
        <w:t>Приложение № 1</w:t>
      </w:r>
    </w:p>
    <w:p w:rsidR="00E267F0" w:rsidRPr="00A7740D" w:rsidRDefault="00E267F0">
      <w:pPr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6019A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Распределение часов регионального и школьного компонентов</w:t>
      </w:r>
    </w:p>
    <w:tbl>
      <w:tblPr>
        <w:tblW w:w="6549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5401"/>
        <w:gridCol w:w="512"/>
        <w:gridCol w:w="636"/>
      </w:tblGrid>
      <w:tr w:rsidR="00E267F0" w:rsidRPr="00A7740D"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КЛАССЫ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/>
                <w:bCs/>
              </w:rPr>
            </w:pPr>
            <w:r w:rsidRPr="00A7740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/>
                <w:bCs/>
              </w:rPr>
            </w:pPr>
            <w:r w:rsidRPr="00A7740D">
              <w:rPr>
                <w:rFonts w:ascii="Times New Roman" w:hAnsi="Times New Roman"/>
                <w:b/>
                <w:bCs/>
              </w:rPr>
              <w:t>11</w:t>
            </w:r>
          </w:p>
        </w:tc>
      </w:tr>
      <w:tr w:rsidR="00E267F0" w:rsidRPr="00A7740D"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/>
                <w:bCs/>
              </w:rPr>
            </w:pPr>
            <w:r w:rsidRPr="00A7740D">
              <w:rPr>
                <w:rFonts w:ascii="Times New Roman" w:hAnsi="Times New Roman"/>
                <w:b/>
                <w:bCs/>
              </w:rPr>
              <w:t>Региональный компонент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/>
                <w:u w:val="single"/>
              </w:rPr>
            </w:pPr>
            <w:r w:rsidRPr="00A7740D">
              <w:rPr>
                <w:rFonts w:ascii="Times New Roman" w:hAnsi="Times New Roman"/>
                <w:b/>
                <w:u w:val="single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E267F0">
            <w:pPr>
              <w:pStyle w:val="13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267F0" w:rsidRPr="00A7740D"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ОБЖ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E267F0">
            <w:pPr>
              <w:pStyle w:val="13"/>
              <w:rPr>
                <w:rFonts w:ascii="Times New Roman" w:hAnsi="Times New Roman"/>
              </w:rPr>
            </w:pPr>
          </w:p>
        </w:tc>
      </w:tr>
      <w:tr w:rsidR="00E267F0" w:rsidRPr="00A7740D"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/>
                <w:bCs/>
              </w:rPr>
            </w:pPr>
            <w:r w:rsidRPr="00A7740D">
              <w:rPr>
                <w:rFonts w:ascii="Times New Roman" w:hAnsi="Times New Roman"/>
                <w:b/>
                <w:bCs/>
              </w:rPr>
              <w:t>Школьный компонент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/>
                <w:u w:val="single"/>
              </w:rPr>
            </w:pPr>
            <w:r w:rsidRPr="00A7740D">
              <w:rPr>
                <w:rFonts w:ascii="Times New Roman" w:hAnsi="Times New Roman"/>
                <w:b/>
                <w:u w:val="single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/>
                <w:u w:val="single"/>
              </w:rPr>
            </w:pPr>
            <w:r w:rsidRPr="00A7740D">
              <w:rPr>
                <w:rFonts w:ascii="Times New Roman" w:hAnsi="Times New Roman"/>
                <w:b/>
                <w:u w:val="single"/>
              </w:rPr>
              <w:t>7</w:t>
            </w:r>
          </w:p>
        </w:tc>
      </w:tr>
      <w:tr w:rsidR="00E267F0" w:rsidRPr="00A7740D"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/>
                <w:bCs/>
              </w:rPr>
            </w:pPr>
            <w:r w:rsidRPr="00A7740D">
              <w:rPr>
                <w:rFonts w:ascii="Times New Roman" w:hAnsi="Times New Roman"/>
              </w:rPr>
              <w:t>Русский язык (учебный предмет)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Cs/>
              </w:rPr>
            </w:pPr>
            <w:r w:rsidRPr="00A7740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Cs/>
              </w:rPr>
            </w:pPr>
            <w:r w:rsidRPr="00A7740D">
              <w:rPr>
                <w:rFonts w:ascii="Times New Roman" w:hAnsi="Times New Roman"/>
                <w:bCs/>
              </w:rPr>
              <w:t>1</w:t>
            </w:r>
          </w:p>
        </w:tc>
      </w:tr>
      <w:tr w:rsidR="00E267F0" w:rsidRPr="00A7740D"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eastAsia="Calibri" w:hAnsi="Times New Roman"/>
                <w:bCs/>
              </w:rPr>
              <w:t xml:space="preserve">Алгебра и начала анализа </w:t>
            </w:r>
            <w:r w:rsidRPr="00A7740D">
              <w:rPr>
                <w:rFonts w:ascii="Times New Roman" w:hAnsi="Times New Roman"/>
              </w:rPr>
              <w:t>(учебный предмет)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/>
              </w:rPr>
            </w:pPr>
            <w:r w:rsidRPr="00A7740D">
              <w:rPr>
                <w:rFonts w:ascii="Times New Roman" w:hAnsi="Times New Roman"/>
              </w:rPr>
              <w:t>Актуальные вопросы обществознания. (элективный курс)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</w:tr>
      <w:tr w:rsidR="00E267F0" w:rsidRPr="00A7740D"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/>
              </w:rPr>
            </w:pPr>
            <w:r w:rsidRPr="00A7740D">
              <w:rPr>
                <w:rFonts w:ascii="Times New Roman" w:eastAsia="Calibri" w:hAnsi="Times New Roman"/>
                <w:bCs/>
              </w:rPr>
              <w:t xml:space="preserve">Избранные вопросы </w:t>
            </w:r>
            <w:proofErr w:type="gramStart"/>
            <w:r w:rsidRPr="00A7740D">
              <w:rPr>
                <w:rFonts w:ascii="Times New Roman" w:eastAsia="Calibri" w:hAnsi="Times New Roman"/>
                <w:bCs/>
              </w:rPr>
              <w:t>математики</w:t>
            </w:r>
            <w:r w:rsidRPr="00A7740D">
              <w:rPr>
                <w:rFonts w:ascii="Times New Roman" w:hAnsi="Times New Roman"/>
              </w:rPr>
              <w:t>(</w:t>
            </w:r>
            <w:proofErr w:type="gramEnd"/>
            <w:r w:rsidRPr="00A7740D">
              <w:rPr>
                <w:rFonts w:ascii="Times New Roman" w:hAnsi="Times New Roman"/>
              </w:rPr>
              <w:t>элективный курс)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</w:tr>
      <w:tr w:rsidR="00E267F0" w:rsidRPr="00A7740D"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  <w:b/>
              </w:rPr>
            </w:pPr>
            <w:r w:rsidRPr="00A7740D">
              <w:rPr>
                <w:rFonts w:ascii="Times New Roman" w:hAnsi="Times New Roman"/>
              </w:rPr>
              <w:t>Биология (учебный предмет)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</w:tr>
      <w:tr w:rsidR="00E267F0" w:rsidRPr="00A7740D"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Химия (учебный предмет)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13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</w:tr>
    </w:tbl>
    <w:p w:rsidR="00E267F0" w:rsidRPr="00A7740D" w:rsidRDefault="00E267F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67F0" w:rsidRPr="00A7740D" w:rsidRDefault="006019A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740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E267F0" w:rsidRPr="00A7740D" w:rsidRDefault="006019AE">
      <w:pPr>
        <w:pStyle w:val="13"/>
        <w:jc w:val="center"/>
        <w:rPr>
          <w:rFonts w:ascii="Times New Roman" w:hAnsi="Times New Roman"/>
          <w:b/>
          <w:bCs/>
        </w:rPr>
      </w:pPr>
      <w:r w:rsidRPr="00A7740D">
        <w:rPr>
          <w:rFonts w:ascii="Times New Roman" w:hAnsi="Times New Roman"/>
          <w:b/>
          <w:bCs/>
        </w:rPr>
        <w:t>МУНИЦИПАЛЬНОГО ОБЩЕОБРАЗОВАТЕЛЬНОГО АВТОНОМНОГО УЧРЕЖДЕНИЯ</w:t>
      </w:r>
    </w:p>
    <w:p w:rsidR="00E267F0" w:rsidRPr="00A7740D" w:rsidRDefault="006019AE">
      <w:pPr>
        <w:pStyle w:val="13"/>
        <w:jc w:val="center"/>
        <w:rPr>
          <w:rFonts w:ascii="Times New Roman" w:hAnsi="Times New Roman"/>
          <w:b/>
          <w:bCs/>
        </w:rPr>
      </w:pPr>
      <w:proofErr w:type="gramStart"/>
      <w:r w:rsidRPr="00A7740D">
        <w:rPr>
          <w:rFonts w:ascii="Times New Roman" w:hAnsi="Times New Roman"/>
          <w:b/>
          <w:bCs/>
        </w:rPr>
        <w:t>« СРЕДНЯЯ</w:t>
      </w:r>
      <w:proofErr w:type="gramEnd"/>
      <w:r w:rsidRPr="00A7740D">
        <w:rPr>
          <w:rFonts w:ascii="Times New Roman" w:hAnsi="Times New Roman"/>
          <w:b/>
          <w:bCs/>
        </w:rPr>
        <w:t xml:space="preserve"> ОБЩЕОБРАЗОВАТЕЛЬНАЯ ШКОЛА № 39 Г. ОРСКА» НА 2018/2019 УЧЕБНЫЙ ГОД</w:t>
      </w:r>
    </w:p>
    <w:p w:rsidR="00E267F0" w:rsidRPr="00A7740D" w:rsidRDefault="006019AE">
      <w:pPr>
        <w:pStyle w:val="13"/>
        <w:jc w:val="center"/>
        <w:rPr>
          <w:rFonts w:ascii="Times New Roman" w:hAnsi="Times New Roman"/>
          <w:b/>
          <w:bCs/>
        </w:rPr>
      </w:pPr>
      <w:r w:rsidRPr="00A7740D">
        <w:rPr>
          <w:rFonts w:ascii="Times New Roman" w:hAnsi="Times New Roman"/>
          <w:b/>
          <w:bCs/>
        </w:rPr>
        <w:t>Базовый уровень</w:t>
      </w:r>
    </w:p>
    <w:p w:rsidR="00E267F0" w:rsidRPr="00A7740D" w:rsidRDefault="00E267F0">
      <w:pPr>
        <w:pStyle w:val="13"/>
        <w:jc w:val="center"/>
        <w:rPr>
          <w:rFonts w:ascii="Times New Roman" w:hAnsi="Times New Roman"/>
          <w:b/>
          <w:bCs/>
        </w:rPr>
      </w:pPr>
    </w:p>
    <w:tbl>
      <w:tblPr>
        <w:tblW w:w="883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3"/>
        <w:gridCol w:w="1020"/>
        <w:gridCol w:w="780"/>
        <w:gridCol w:w="870"/>
      </w:tblGrid>
      <w:tr w:rsidR="00E267F0" w:rsidRPr="00A7740D">
        <w:trPr>
          <w:trHeight w:val="229"/>
        </w:trPr>
        <w:tc>
          <w:tcPr>
            <w:tcW w:w="6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A7740D">
              <w:rPr>
                <w:rFonts w:ascii="Times New Roman" w:hAnsi="Times New Roman"/>
                <w:spacing w:val="2"/>
                <w:shd w:val="clear" w:color="auto" w:fill="FFFFFF"/>
              </w:rPr>
              <w:t>Количество часов в неделю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A7740D">
              <w:rPr>
                <w:rFonts w:ascii="Times New Roman" w:hAnsi="Times New Roman"/>
                <w:spacing w:val="2"/>
                <w:shd w:val="clear" w:color="auto" w:fill="FFFFFF"/>
              </w:rPr>
              <w:t>Всего</w:t>
            </w:r>
          </w:p>
        </w:tc>
      </w:tr>
      <w:tr w:rsidR="00E267F0" w:rsidRPr="00A7740D">
        <w:trPr>
          <w:trHeight w:val="221"/>
        </w:trPr>
        <w:tc>
          <w:tcPr>
            <w:tcW w:w="6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E267F0">
            <w:pPr>
              <w:pStyle w:val="Style1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A7740D">
              <w:rPr>
                <w:rFonts w:ascii="Times New Roman" w:hAnsi="Times New Roman"/>
                <w:spacing w:val="2"/>
                <w:shd w:val="clear" w:color="auto" w:fill="FFFFFF"/>
              </w:rPr>
              <w:t>X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A7740D">
              <w:rPr>
                <w:rFonts w:ascii="Times New Roman" w:hAnsi="Times New Roman"/>
                <w:spacing w:val="2"/>
                <w:shd w:val="clear" w:color="auto" w:fill="FFFFFF"/>
              </w:rPr>
              <w:t>XI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E267F0">
            <w:pPr>
              <w:pStyle w:val="Style1"/>
              <w:rPr>
                <w:rFonts w:ascii="Times New Roman" w:hAnsi="Times New Roman"/>
                <w:spacing w:val="2"/>
                <w:shd w:val="clear" w:color="auto" w:fill="FFFFFF"/>
              </w:rPr>
            </w:pPr>
          </w:p>
        </w:tc>
      </w:tr>
      <w:tr w:rsidR="00E267F0" w:rsidRPr="00A7740D">
        <w:tc>
          <w:tcPr>
            <w:tcW w:w="8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  <w:lang w:val="en-US"/>
              </w:rPr>
              <w:t>I</w:t>
            </w:r>
            <w:r w:rsidRPr="00A7740D">
              <w:rPr>
                <w:rFonts w:ascii="Times New Roman" w:hAnsi="Times New Roman"/>
              </w:rPr>
              <w:t>. Базовые учебные предметы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Русский язык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Литература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3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6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Иностранный язык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3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6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Математика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4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8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Информатика и ИКТ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lastRenderedPageBreak/>
              <w:t xml:space="preserve">История   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4</w:t>
            </w:r>
          </w:p>
        </w:tc>
      </w:tr>
      <w:tr w:rsidR="00E267F0" w:rsidRPr="00A7740D">
        <w:trPr>
          <w:trHeight w:val="286"/>
        </w:trPr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Обществознание (включая экономику и </w:t>
            </w:r>
            <w:proofErr w:type="gramStart"/>
            <w:r w:rsidRPr="00A7740D">
              <w:rPr>
                <w:rFonts w:ascii="Times New Roman" w:hAnsi="Times New Roman"/>
              </w:rPr>
              <w:t xml:space="preserve">право)   </w:t>
            </w:r>
            <w:proofErr w:type="gramEnd"/>
            <w:r w:rsidRPr="00A7740D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4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География 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Физика    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4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E267F0">
            <w:pPr>
              <w:pStyle w:val="Style1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Химия     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Биология  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Технология 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rPr>
          <w:trHeight w:val="269"/>
        </w:trPr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ОБЖ        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Физическая культура       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  <w:lang w:val="en-US"/>
              </w:rPr>
            </w:pPr>
            <w:r w:rsidRPr="00A7740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  <w:lang w:val="en-US"/>
              </w:rPr>
            </w:pPr>
            <w:r w:rsidRPr="00A7740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  <w:lang w:val="en-US"/>
              </w:rPr>
            </w:pPr>
            <w:r w:rsidRPr="00A7740D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E267F0" w:rsidRPr="00A7740D"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Итого: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26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27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53</w:t>
            </w:r>
          </w:p>
        </w:tc>
      </w:tr>
      <w:tr w:rsidR="00E267F0" w:rsidRPr="00A7740D">
        <w:tc>
          <w:tcPr>
            <w:tcW w:w="8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II</w:t>
            </w:r>
            <w:r w:rsidRPr="00A7740D">
              <w:rPr>
                <w:rFonts w:ascii="Times New Roman" w:hAnsi="Times New Roman"/>
                <w:lang w:val="en-US"/>
              </w:rPr>
              <w:t>I</w:t>
            </w:r>
            <w:r w:rsidRPr="00A7740D">
              <w:rPr>
                <w:rFonts w:ascii="Times New Roman" w:hAnsi="Times New Roman"/>
              </w:rPr>
              <w:t>. Региональный (национально-региональный) компонент</w:t>
            </w:r>
          </w:p>
        </w:tc>
      </w:tr>
      <w:tr w:rsidR="00E267F0" w:rsidRPr="00A7740D">
        <w:trPr>
          <w:trHeight w:val="209"/>
        </w:trPr>
        <w:tc>
          <w:tcPr>
            <w:tcW w:w="6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</w:tr>
      <w:tr w:rsidR="00E267F0" w:rsidRPr="00A7740D">
        <w:tc>
          <w:tcPr>
            <w:tcW w:w="88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I</w:t>
            </w:r>
            <w:r w:rsidRPr="00A7740D">
              <w:rPr>
                <w:rFonts w:ascii="Times New Roman" w:hAnsi="Times New Roman"/>
                <w:lang w:val="en-US"/>
              </w:rPr>
              <w:t>V</w:t>
            </w:r>
            <w:r w:rsidRPr="00A7740D">
              <w:rPr>
                <w:rFonts w:ascii="Times New Roman" w:hAnsi="Times New Roman"/>
              </w:rPr>
              <w:t>. Компонент образовательной организации</w:t>
            </w:r>
          </w:p>
        </w:tc>
      </w:tr>
      <w:tr w:rsidR="00E267F0" w:rsidRPr="00A7740D">
        <w:trPr>
          <w:trHeight w:val="506"/>
        </w:trPr>
        <w:tc>
          <w:tcPr>
            <w:tcW w:w="6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  <w:vertAlign w:val="superscript"/>
              </w:rPr>
            </w:pPr>
            <w:r w:rsidRPr="00A7740D">
              <w:rPr>
                <w:rFonts w:ascii="Times New Roman" w:hAnsi="Times New Roman"/>
              </w:rPr>
              <w:t>7</w:t>
            </w:r>
            <w:r w:rsidRPr="00A7740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  <w:vertAlign w:val="superscript"/>
              </w:rPr>
            </w:pPr>
            <w:r w:rsidRPr="00A7740D">
              <w:rPr>
                <w:rFonts w:ascii="Times New Roman" w:hAnsi="Times New Roman"/>
              </w:rPr>
              <w:t>7</w:t>
            </w:r>
            <w:r w:rsidRPr="00A7740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14</w:t>
            </w:r>
          </w:p>
        </w:tc>
      </w:tr>
      <w:tr w:rsidR="00E267F0" w:rsidRPr="00A7740D">
        <w:trPr>
          <w:trHeight w:val="223"/>
        </w:trPr>
        <w:tc>
          <w:tcPr>
            <w:tcW w:w="6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Русский язык (учебный предмет)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rPr>
          <w:trHeight w:val="264"/>
        </w:trPr>
        <w:tc>
          <w:tcPr>
            <w:tcW w:w="6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eastAsia="Calibri" w:hAnsi="Times New Roman"/>
                <w:bCs/>
              </w:rPr>
              <w:t xml:space="preserve">Алгебра и начала анализа </w:t>
            </w:r>
            <w:r w:rsidRPr="00A7740D">
              <w:rPr>
                <w:rFonts w:ascii="Times New Roman" w:hAnsi="Times New Roman"/>
              </w:rPr>
              <w:t>(учебный предмет)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4</w:t>
            </w:r>
          </w:p>
        </w:tc>
      </w:tr>
      <w:tr w:rsidR="00E267F0" w:rsidRPr="00A7740D">
        <w:trPr>
          <w:trHeight w:val="273"/>
        </w:trPr>
        <w:tc>
          <w:tcPr>
            <w:tcW w:w="6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Биология (учебный предмет)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rPr>
          <w:trHeight w:val="269"/>
        </w:trPr>
        <w:tc>
          <w:tcPr>
            <w:tcW w:w="6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Химия (учебный предмет)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rPr>
          <w:trHeight w:val="256"/>
        </w:trPr>
        <w:tc>
          <w:tcPr>
            <w:tcW w:w="6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Язык. Культура. Общество (элективный курс)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rPr>
          <w:trHeight w:val="383"/>
        </w:trPr>
        <w:tc>
          <w:tcPr>
            <w:tcW w:w="6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Избранные вопросы математики.  (элективный курс)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2</w:t>
            </w:r>
          </w:p>
        </w:tc>
      </w:tr>
      <w:tr w:rsidR="00E267F0" w:rsidRPr="00A7740D">
        <w:trPr>
          <w:trHeight w:val="490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A7740D">
              <w:rPr>
                <w:rFonts w:ascii="Times New Roman" w:hAnsi="Times New Roman"/>
                <w:spacing w:val="2"/>
                <w:shd w:val="clear" w:color="auto" w:fill="FFFFFF"/>
              </w:rPr>
              <w:t>Предельно допустимая аудиторная учебная нагрузка при 5-дневной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A7740D">
              <w:rPr>
                <w:rFonts w:ascii="Times New Roman" w:hAnsi="Times New Roman"/>
                <w:spacing w:val="2"/>
                <w:shd w:val="clear" w:color="auto" w:fill="FFFFFF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A7740D">
              <w:rPr>
                <w:rFonts w:ascii="Times New Roman" w:hAnsi="Times New Roman"/>
                <w:spacing w:val="2"/>
                <w:shd w:val="clear" w:color="auto" w:fill="FFFFFF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F0" w:rsidRPr="00A7740D" w:rsidRDefault="006019AE">
            <w:pPr>
              <w:pStyle w:val="Style1"/>
              <w:rPr>
                <w:rFonts w:ascii="Times New Roman" w:hAnsi="Times New Roman"/>
              </w:rPr>
            </w:pPr>
            <w:r w:rsidRPr="00A7740D">
              <w:rPr>
                <w:rFonts w:ascii="Times New Roman" w:hAnsi="Times New Roman"/>
              </w:rPr>
              <w:t>68</w:t>
            </w:r>
          </w:p>
        </w:tc>
      </w:tr>
    </w:tbl>
    <w:p w:rsidR="00E267F0" w:rsidRPr="00A7740D" w:rsidRDefault="00E267F0">
      <w:pPr>
        <w:pStyle w:val="2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3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1300" w:right="10" w:hanging="1300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4.2.Календарный учебный график</w:t>
      </w:r>
    </w:p>
    <w:p w:rsidR="00E267F0" w:rsidRPr="00A7740D" w:rsidRDefault="006019AE">
      <w:pPr>
        <w:tabs>
          <w:tab w:val="left" w:pos="1910"/>
        </w:tabs>
        <w:spacing w:line="234" w:lineRule="auto"/>
        <w:ind w:left="1649" w:right="124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>2 Календарный учебный график на 2018-2019 учебный год</w:t>
      </w:r>
    </w:p>
    <w:p w:rsidR="00E267F0" w:rsidRPr="00A7740D" w:rsidRDefault="006019A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МУНИЦИПАЛЬНОЕ </w:t>
      </w:r>
      <w:proofErr w:type="gramStart"/>
      <w:r w:rsidRPr="00A7740D">
        <w:rPr>
          <w:rFonts w:ascii="Times New Roman" w:hAnsi="Times New Roman"/>
          <w:b/>
          <w:sz w:val="24"/>
          <w:szCs w:val="24"/>
          <w:u w:val="single"/>
          <w:lang w:val="ru-RU"/>
        </w:rPr>
        <w:t>ОБЩЕОБРАЗОВАТЕЛЬНОЕ  АВТОНОМНОЕ</w:t>
      </w:r>
      <w:proofErr w:type="gramEnd"/>
      <w:r w:rsidRPr="00A7740D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УЧРЕЖДЕНИЕ </w:t>
      </w:r>
      <w:r w:rsidRPr="00A7740D">
        <w:rPr>
          <w:rFonts w:ascii="Times New Roman" w:hAnsi="Times New Roman"/>
          <w:b/>
          <w:sz w:val="24"/>
          <w:szCs w:val="24"/>
          <w:lang w:val="ru-RU"/>
        </w:rPr>
        <w:t>“СРЕДНЯЯ ОБЩЕОБРАЗОВАТЕЛЬНАЯ ШКОЛА №39 Г.ОРСКА”</w:t>
      </w:r>
    </w:p>
    <w:p w:rsidR="00E267F0" w:rsidRPr="00A7740D" w:rsidRDefault="00E267F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267F0" w:rsidRPr="00A7740D" w:rsidRDefault="006019AE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color w:val="000000"/>
          <w:sz w:val="24"/>
          <w:szCs w:val="24"/>
          <w:lang w:val="ru-RU"/>
        </w:rPr>
        <w:t>1. Пояснительная записка</w:t>
      </w:r>
    </w:p>
    <w:p w:rsidR="00E267F0" w:rsidRPr="00A7740D" w:rsidRDefault="006019A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Годовой календарный учебный график муниципального </w:t>
      </w:r>
      <w:proofErr w:type="gramStart"/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>общеобразовательногоавтономного  учреждения</w:t>
      </w:r>
      <w:proofErr w:type="gramEnd"/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 "Средняя общеобразовательная школа № 39" на 2018-2019 учебный год является одним из основных документов, регламентирующих организацию образовательного процесса. </w:t>
      </w:r>
    </w:p>
    <w:p w:rsidR="00E267F0" w:rsidRPr="00A7740D" w:rsidRDefault="006019A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Нормативную базу годового календарного учебного графика составляют: </w:t>
      </w:r>
    </w:p>
    <w:p w:rsidR="00E267F0" w:rsidRPr="00A7740D" w:rsidRDefault="006019A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– Федеральный Закон от 29.12.2012 №273-ФЗ «Об образовании в Российской Федерации»; </w:t>
      </w:r>
    </w:p>
    <w:p w:rsidR="00E267F0" w:rsidRPr="00A7740D" w:rsidRDefault="006019AE">
      <w:pPr>
        <w:spacing w:after="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- Федеральный базисный учебный план, утвержденный приказом Министерства образования Российской Федерации от 09.03.2004 № 1312 (далее – ФБУП-2004) (ред. от 01.02.2012)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 </w:t>
      </w:r>
    </w:p>
    <w:p w:rsidR="00E267F0" w:rsidRPr="00A7740D" w:rsidRDefault="006019AE">
      <w:pPr>
        <w:spacing w:after="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- Федеральный компонент государственного стандарта общего образования, утвержденный приказом Минобрнауки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A7740D">
        <w:rPr>
          <w:rFonts w:ascii="Times New Roman" w:hAnsi="Times New Roman"/>
          <w:color w:val="000000"/>
          <w:sz w:val="24"/>
          <w:szCs w:val="24"/>
        </w:rPr>
        <w:t>V</w:t>
      </w: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A7740D">
        <w:rPr>
          <w:rFonts w:ascii="Times New Roman" w:hAnsi="Times New Roman"/>
          <w:color w:val="000000"/>
          <w:sz w:val="24"/>
          <w:szCs w:val="24"/>
        </w:rPr>
        <w:t>XI</w:t>
      </w: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A7740D">
        <w:rPr>
          <w:rFonts w:ascii="Times New Roman" w:hAnsi="Times New Roman"/>
          <w:color w:val="000000"/>
          <w:sz w:val="24"/>
          <w:szCs w:val="24"/>
        </w:rPr>
        <w:t>XII</w:t>
      </w: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) классов); </w:t>
      </w:r>
    </w:p>
    <w:p w:rsidR="00E267F0" w:rsidRPr="00A7740D" w:rsidRDefault="006019AE">
      <w:pPr>
        <w:spacing w:after="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- Федеральный государственный образовательный стандарт начального общего образования, утвержденный приказом Минобрнауки России от 06.10.2009 № 373 (с изменениями, внесѐнными приказом Минобрнауки России от 31.12.2015 № 1576); </w:t>
      </w:r>
    </w:p>
    <w:p w:rsidR="00E267F0" w:rsidRPr="00A7740D" w:rsidRDefault="006019AE">
      <w:pPr>
        <w:spacing w:after="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- Федеральный государственный образовательный стандарт основного общего образования, утвержденный приказом Минобрнауки России от 17.12.2010 №1897 (с изменениями, внесѐнными приказом Минобрнауки России от 31.12.2015 № 1577); </w:t>
      </w:r>
    </w:p>
    <w:p w:rsidR="00E267F0" w:rsidRPr="00A7740D" w:rsidRDefault="006019AE">
      <w:pPr>
        <w:spacing w:after="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>- Федеральный государственный образовательный стандарт основного общего образования, утвержденный приказом Минобрнауки России от 05.03.2004 №1089;</w:t>
      </w:r>
    </w:p>
    <w:p w:rsidR="00E267F0" w:rsidRPr="00A7740D" w:rsidRDefault="006019AE">
      <w:pPr>
        <w:spacing w:after="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- Постановление Главного государственного санитарного врача Российской Федерации от 29.12.2010 № 189 (в ред. от 24.11.2015) об утверждении СанПиН 2.4.2.2821-10 «Санитарно-эпидемиологические требования к условиям и организации обучения в общеобразовательных организациях»; </w:t>
      </w:r>
    </w:p>
    <w:p w:rsidR="00E267F0" w:rsidRPr="00A7740D" w:rsidRDefault="006019AE">
      <w:pPr>
        <w:spacing w:after="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Приказ Минобрнауки России от 30.08.2013 № 1015 (ред. от 17.07.2015) «Об утверждении Порядка организации и осуществления образовательной деятельности </w:t>
      </w: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E267F0" w:rsidRPr="00A7740D" w:rsidRDefault="006019AE">
      <w:pPr>
        <w:spacing w:after="2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(СанПиН 2.4.2.3286-15). </w:t>
      </w:r>
    </w:p>
    <w:p w:rsidR="00E267F0" w:rsidRPr="00A7740D" w:rsidRDefault="006019A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- Устав школы. </w:t>
      </w:r>
    </w:p>
    <w:p w:rsidR="00E267F0" w:rsidRPr="00A7740D" w:rsidRDefault="00E267F0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267F0" w:rsidRPr="00A7740D" w:rsidRDefault="006019A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Годовой календарный учебный график обсуждается и принимается педагогическим советом и утверждается приказом директора школы. Изменения в годовой календарный учебный график вносятся приказом директора по согласованию с педагогическим советом школы. </w:t>
      </w:r>
    </w:p>
    <w:p w:rsidR="00E267F0" w:rsidRPr="00A7740D" w:rsidRDefault="006019A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Организация образовательного процесса </w:t>
      </w: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в школе регламентируется учебным планом, планом внеурочной деятельности, годовым календарным графиком, расписанием учебных занятий, дополнительного образования, расписанием звонков 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779"/>
        <w:gridCol w:w="2345"/>
        <w:gridCol w:w="2334"/>
      </w:tblGrid>
      <w:tr w:rsidR="00E267F0" w:rsidRPr="00A7740D">
        <w:trPr>
          <w:trHeight w:val="247"/>
        </w:trPr>
        <w:tc>
          <w:tcPr>
            <w:tcW w:w="2779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Перечень образовательных программ, реализуемых в ОУ Наименование образовательных программ </w:t>
            </w:r>
          </w:p>
        </w:tc>
        <w:tc>
          <w:tcPr>
            <w:tcW w:w="2779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НОО (количество классов) </w:t>
            </w:r>
          </w:p>
        </w:tc>
        <w:tc>
          <w:tcPr>
            <w:tcW w:w="234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ООО (количество классов) </w:t>
            </w:r>
          </w:p>
        </w:tc>
        <w:tc>
          <w:tcPr>
            <w:tcW w:w="2334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  <w:r w:rsidRPr="00A774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A77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(количество классов) </w:t>
            </w:r>
          </w:p>
        </w:tc>
      </w:tr>
      <w:tr w:rsidR="00E267F0" w:rsidRPr="00A7740D">
        <w:trPr>
          <w:trHeight w:val="247"/>
        </w:trPr>
        <w:tc>
          <w:tcPr>
            <w:tcW w:w="2779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Общеобразовательная программа начального общего образования </w:t>
            </w:r>
          </w:p>
        </w:tc>
        <w:tc>
          <w:tcPr>
            <w:tcW w:w="2779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A77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67F0" w:rsidRPr="00A7740D">
        <w:trPr>
          <w:trHeight w:val="1132"/>
        </w:trPr>
        <w:tc>
          <w:tcPr>
            <w:tcW w:w="2779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Общеобразовательная программа основного общего образования </w:t>
            </w:r>
          </w:p>
        </w:tc>
        <w:tc>
          <w:tcPr>
            <w:tcW w:w="2779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67F0" w:rsidRPr="00A7740D">
        <w:trPr>
          <w:trHeight w:val="109"/>
        </w:trPr>
        <w:tc>
          <w:tcPr>
            <w:tcW w:w="2779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Общеобразовательная программа среднего общего образования </w:t>
            </w:r>
          </w:p>
        </w:tc>
        <w:tc>
          <w:tcPr>
            <w:tcW w:w="2779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4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267F0" w:rsidRPr="00A7740D">
        <w:trPr>
          <w:trHeight w:val="109"/>
        </w:trPr>
        <w:tc>
          <w:tcPr>
            <w:tcW w:w="2779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458" w:type="dxa"/>
            <w:gridSpan w:val="3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774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267F0" w:rsidRPr="00A7740D" w:rsidRDefault="00E267F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67F0" w:rsidRPr="00A7740D" w:rsidRDefault="006019AE">
      <w:pPr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hAnsi="Times New Roman"/>
          <w:b/>
          <w:color w:val="000000"/>
          <w:sz w:val="24"/>
          <w:szCs w:val="24"/>
        </w:rPr>
        <w:t xml:space="preserve">2. Продолжительность учебного года составляет: </w:t>
      </w:r>
    </w:p>
    <w:p w:rsidR="00E267F0" w:rsidRPr="00A7740D" w:rsidRDefault="006019AE">
      <w:pPr>
        <w:numPr>
          <w:ilvl w:val="0"/>
          <w:numId w:val="67"/>
        </w:numPr>
        <w:suppressAutoHyphens/>
        <w:spacing w:after="0" w:line="240" w:lineRule="auto"/>
        <w:ind w:right="-365"/>
        <w:rPr>
          <w:rFonts w:ascii="Times New Roman" w:hAnsi="Times New Roman"/>
          <w:b/>
          <w:sz w:val="24"/>
          <w:szCs w:val="24"/>
          <w:lang w:val="ru-RU"/>
        </w:rPr>
      </w:pP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Продолжительность учебного года в первом классе составляет 33 учебные недели, во 2-11 не менее 34 учебных недель без учета государственной (итоговой) аттестации выпускников 9, 11 класса. </w:t>
      </w:r>
    </w:p>
    <w:p w:rsidR="00E267F0" w:rsidRPr="00A7740D" w:rsidRDefault="006019AE">
      <w:pPr>
        <w:numPr>
          <w:ilvl w:val="0"/>
          <w:numId w:val="67"/>
        </w:numPr>
        <w:suppressAutoHyphens/>
        <w:spacing w:after="0" w:line="240" w:lineRule="auto"/>
        <w:ind w:right="-365"/>
        <w:rPr>
          <w:rFonts w:ascii="Times New Roman" w:hAnsi="Times New Roman"/>
          <w:b/>
          <w:sz w:val="24"/>
          <w:szCs w:val="24"/>
        </w:rPr>
      </w:pPr>
      <w:r w:rsidRPr="00A7740D">
        <w:rPr>
          <w:rFonts w:ascii="Times New Roman" w:hAnsi="Times New Roman"/>
          <w:b/>
          <w:sz w:val="24"/>
          <w:szCs w:val="24"/>
        </w:rPr>
        <w:t>Начало учебного года</w:t>
      </w:r>
      <w:r w:rsidRPr="00A7740D">
        <w:rPr>
          <w:rFonts w:ascii="Times New Roman" w:hAnsi="Times New Roman"/>
          <w:sz w:val="24"/>
          <w:szCs w:val="24"/>
        </w:rPr>
        <w:t xml:space="preserve"> 01.09.201</w:t>
      </w:r>
      <w:r w:rsidRPr="00A7740D">
        <w:rPr>
          <w:rFonts w:ascii="Times New Roman" w:hAnsi="Times New Roman"/>
          <w:sz w:val="24"/>
          <w:szCs w:val="24"/>
          <w:lang w:val="ru-RU"/>
        </w:rPr>
        <w:t>8</w:t>
      </w:r>
      <w:r w:rsidRPr="00A7740D">
        <w:rPr>
          <w:rFonts w:ascii="Times New Roman" w:hAnsi="Times New Roman"/>
          <w:sz w:val="24"/>
          <w:szCs w:val="24"/>
        </w:rPr>
        <w:t xml:space="preserve"> года</w:t>
      </w:r>
    </w:p>
    <w:p w:rsidR="00E267F0" w:rsidRPr="00A7740D" w:rsidRDefault="006019AE">
      <w:pPr>
        <w:numPr>
          <w:ilvl w:val="0"/>
          <w:numId w:val="67"/>
        </w:numPr>
        <w:suppressAutoHyphens/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A7740D">
        <w:rPr>
          <w:rFonts w:ascii="Times New Roman" w:hAnsi="Times New Roman"/>
          <w:b/>
          <w:sz w:val="24"/>
          <w:szCs w:val="24"/>
        </w:rPr>
        <w:lastRenderedPageBreak/>
        <w:t>Окончание учебного года</w:t>
      </w:r>
    </w:p>
    <w:p w:rsidR="00E267F0" w:rsidRPr="00A7740D" w:rsidRDefault="006019AE">
      <w:pPr>
        <w:spacing w:after="0"/>
        <w:ind w:left="720" w:right="-365"/>
        <w:rPr>
          <w:rFonts w:ascii="Times New Roman" w:hAnsi="Times New Roman"/>
          <w:sz w:val="24"/>
          <w:szCs w:val="24"/>
        </w:rPr>
      </w:pPr>
      <w:proofErr w:type="gramStart"/>
      <w:r w:rsidRPr="00A7740D">
        <w:rPr>
          <w:rFonts w:ascii="Times New Roman" w:hAnsi="Times New Roman"/>
          <w:sz w:val="24"/>
          <w:szCs w:val="24"/>
        </w:rPr>
        <w:t>1</w:t>
      </w:r>
      <w:proofErr w:type="gramEnd"/>
      <w:r w:rsidRPr="00A7740D">
        <w:rPr>
          <w:rFonts w:ascii="Times New Roman" w:hAnsi="Times New Roman"/>
          <w:sz w:val="24"/>
          <w:szCs w:val="24"/>
        </w:rPr>
        <w:t xml:space="preserve"> классы – 25 мая 2018 года</w:t>
      </w:r>
    </w:p>
    <w:p w:rsidR="00E267F0" w:rsidRPr="00A7740D" w:rsidRDefault="006019AE">
      <w:pPr>
        <w:spacing w:after="0"/>
        <w:ind w:left="720" w:right="-365"/>
        <w:rPr>
          <w:rFonts w:ascii="Times New Roman" w:hAnsi="Times New Roman"/>
          <w:sz w:val="24"/>
          <w:szCs w:val="24"/>
        </w:rPr>
      </w:pPr>
      <w:r w:rsidRPr="00A7740D">
        <w:rPr>
          <w:rFonts w:ascii="Times New Roman" w:hAnsi="Times New Roman"/>
          <w:sz w:val="24"/>
          <w:szCs w:val="24"/>
        </w:rPr>
        <w:t xml:space="preserve">2-4 классы – 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30</w:t>
      </w:r>
      <w:r w:rsidRPr="00A7740D">
        <w:rPr>
          <w:rFonts w:ascii="Times New Roman" w:hAnsi="Times New Roman"/>
          <w:sz w:val="24"/>
          <w:szCs w:val="24"/>
        </w:rPr>
        <w:t xml:space="preserve"> мая</w:t>
      </w:r>
      <w:proofErr w:type="gramEnd"/>
      <w:r w:rsidRPr="00A7740D">
        <w:rPr>
          <w:rFonts w:ascii="Times New Roman" w:hAnsi="Times New Roman"/>
          <w:sz w:val="24"/>
          <w:szCs w:val="24"/>
        </w:rPr>
        <w:t xml:space="preserve"> 2018 года</w:t>
      </w:r>
    </w:p>
    <w:p w:rsidR="00E267F0" w:rsidRPr="00A7740D" w:rsidRDefault="006019AE">
      <w:pPr>
        <w:spacing w:after="0"/>
        <w:ind w:left="720" w:right="-365"/>
        <w:rPr>
          <w:rFonts w:ascii="Times New Roman" w:hAnsi="Times New Roman"/>
          <w:sz w:val="24"/>
          <w:szCs w:val="24"/>
        </w:rPr>
      </w:pPr>
      <w:r w:rsidRPr="00A7740D">
        <w:rPr>
          <w:rFonts w:ascii="Times New Roman" w:hAnsi="Times New Roman"/>
          <w:sz w:val="24"/>
          <w:szCs w:val="24"/>
        </w:rPr>
        <w:t xml:space="preserve">5-8, 10 классы – 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>30</w:t>
      </w:r>
      <w:r w:rsidRPr="00A7740D">
        <w:rPr>
          <w:rFonts w:ascii="Times New Roman" w:hAnsi="Times New Roman"/>
          <w:sz w:val="24"/>
          <w:szCs w:val="24"/>
        </w:rPr>
        <w:t xml:space="preserve"> мая</w:t>
      </w:r>
      <w:proofErr w:type="gramEnd"/>
      <w:r w:rsidRPr="00A7740D">
        <w:rPr>
          <w:rFonts w:ascii="Times New Roman" w:hAnsi="Times New Roman"/>
          <w:sz w:val="24"/>
          <w:szCs w:val="24"/>
        </w:rPr>
        <w:t xml:space="preserve"> 2018 года</w:t>
      </w:r>
    </w:p>
    <w:p w:rsidR="00E267F0" w:rsidRPr="00A7740D" w:rsidRDefault="006019AE">
      <w:pPr>
        <w:spacing w:after="0"/>
        <w:ind w:left="720" w:right="-365"/>
        <w:rPr>
          <w:rFonts w:ascii="Times New Roman" w:hAnsi="Times New Roman"/>
          <w:b/>
          <w:sz w:val="24"/>
          <w:szCs w:val="24"/>
        </w:rPr>
      </w:pPr>
      <w:r w:rsidRPr="00A7740D">
        <w:rPr>
          <w:rFonts w:ascii="Times New Roman" w:hAnsi="Times New Roman"/>
          <w:sz w:val="24"/>
          <w:szCs w:val="24"/>
        </w:rPr>
        <w:t>9, 11 классы – 25 мая 2018 года</w:t>
      </w:r>
    </w:p>
    <w:p w:rsidR="00E267F0" w:rsidRPr="00A7740D" w:rsidRDefault="006019AE">
      <w:pPr>
        <w:numPr>
          <w:ilvl w:val="0"/>
          <w:numId w:val="67"/>
        </w:numPr>
        <w:suppressAutoHyphens/>
        <w:spacing w:after="0" w:line="240" w:lineRule="auto"/>
        <w:ind w:left="284" w:right="-365" w:firstLine="0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sz w:val="24"/>
          <w:szCs w:val="24"/>
          <w:lang w:val="ru-RU"/>
        </w:rPr>
        <w:t xml:space="preserve">Количество учебных недель в году: </w:t>
      </w:r>
    </w:p>
    <w:p w:rsidR="00E267F0" w:rsidRPr="00A7740D" w:rsidRDefault="006019AE">
      <w:pPr>
        <w:spacing w:after="0"/>
        <w:ind w:left="708" w:right="-365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1 классы – 33 учебные недели</w:t>
      </w:r>
    </w:p>
    <w:p w:rsidR="00E267F0" w:rsidRPr="00A7740D" w:rsidRDefault="006019AE">
      <w:pPr>
        <w:spacing w:after="0"/>
        <w:ind w:left="360" w:right="-365" w:firstLine="348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 xml:space="preserve">2-4 классы – 34 учебные недели </w:t>
      </w:r>
    </w:p>
    <w:p w:rsidR="00E267F0" w:rsidRPr="00A7740D" w:rsidRDefault="006019AE">
      <w:pPr>
        <w:spacing w:after="0"/>
        <w:ind w:left="360" w:right="-365" w:firstLine="348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5-8, 10 классы – 34 учебные недели</w:t>
      </w:r>
    </w:p>
    <w:p w:rsidR="00E267F0" w:rsidRPr="00A7740D" w:rsidRDefault="006019AE">
      <w:pPr>
        <w:spacing w:after="0"/>
        <w:ind w:left="360" w:right="-365" w:firstLine="348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9,11 классы - 34 учебные недели</w:t>
      </w:r>
    </w:p>
    <w:p w:rsidR="00E267F0" w:rsidRPr="00A7740D" w:rsidRDefault="006019AE">
      <w:pPr>
        <w:numPr>
          <w:ilvl w:val="0"/>
          <w:numId w:val="67"/>
        </w:numPr>
        <w:suppressAutoHyphens/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A7740D">
        <w:rPr>
          <w:rFonts w:ascii="Times New Roman" w:hAnsi="Times New Roman"/>
          <w:b/>
          <w:bCs/>
          <w:iCs/>
          <w:sz w:val="24"/>
          <w:szCs w:val="24"/>
        </w:rPr>
        <w:t>Продолжительность учебных четвертей:</w:t>
      </w:r>
    </w:p>
    <w:tbl>
      <w:tblPr>
        <w:tblW w:w="929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2565"/>
        <w:gridCol w:w="2511"/>
        <w:gridCol w:w="2660"/>
      </w:tblGrid>
      <w:tr w:rsidR="00E267F0" w:rsidRPr="00A7740D">
        <w:trPr>
          <w:trHeight w:val="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E267F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начало четверти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окончание четверти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учебных недель</w:t>
            </w:r>
          </w:p>
        </w:tc>
      </w:tr>
      <w:tr w:rsidR="00E267F0" w:rsidRPr="00A7740D">
        <w:trPr>
          <w:trHeight w:val="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01.09.201</w:t>
            </w: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.10.201</w:t>
            </w: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67F0" w:rsidRPr="00A7740D">
        <w:trPr>
          <w:trHeight w:val="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.11.201</w:t>
            </w: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28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.12.2017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67F0" w:rsidRPr="00A7740D">
        <w:trPr>
          <w:trHeight w:val="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.01.201</w:t>
            </w: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.03.201</w:t>
            </w: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67F0" w:rsidRPr="00A7740D">
        <w:trPr>
          <w:trHeight w:val="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.04.201</w:t>
            </w: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30.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>05.201</w:t>
            </w:r>
            <w:r w:rsidRPr="00A7740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E267F0" w:rsidRPr="00A7740D" w:rsidRDefault="006019AE">
      <w:pPr>
        <w:pStyle w:val="12"/>
        <w:numPr>
          <w:ilvl w:val="0"/>
          <w:numId w:val="67"/>
        </w:numPr>
        <w:suppressAutoHyphens/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A7740D">
        <w:rPr>
          <w:rFonts w:ascii="Times New Roman" w:hAnsi="Times New Roman"/>
          <w:b/>
          <w:sz w:val="24"/>
          <w:szCs w:val="24"/>
        </w:rPr>
        <w:t>График каникул</w:t>
      </w:r>
    </w:p>
    <w:tbl>
      <w:tblPr>
        <w:tblW w:w="9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133"/>
        <w:gridCol w:w="1273"/>
        <w:gridCol w:w="2449"/>
        <w:gridCol w:w="1222"/>
      </w:tblGrid>
      <w:tr w:rsidR="00E267F0" w:rsidRPr="00A7740D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ind w:left="110" w:hanging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2-11 классы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Число дней</w:t>
            </w:r>
          </w:p>
        </w:tc>
      </w:tr>
      <w:tr w:rsidR="00E267F0" w:rsidRPr="00A7740D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29.10.2018г. </w:t>
            </w: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06.11.2018г.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9 дней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29.10.2018г. </w:t>
            </w: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06.11.2018г.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9 дней</w:t>
            </w:r>
          </w:p>
        </w:tc>
      </w:tr>
      <w:tr w:rsidR="00E267F0" w:rsidRPr="00A7740D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29.12.2018г. </w:t>
            </w: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09.01.2019г.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29.12.2018г. </w:t>
            </w: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09.01.2019г.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  <w:tr w:rsidR="00E267F0" w:rsidRPr="00A7740D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E2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E26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с  12.02.2018г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18.02.2018г.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7 дней</w:t>
            </w:r>
          </w:p>
        </w:tc>
      </w:tr>
      <w:tr w:rsidR="00E267F0" w:rsidRPr="00A7740D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23.03.2019г. </w:t>
            </w: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31.03.2019г.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23.03.2019г. </w:t>
            </w:r>
            <w:proofErr w:type="gramStart"/>
            <w:r w:rsidRPr="00A7740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7740D">
              <w:rPr>
                <w:rFonts w:ascii="Times New Roman" w:hAnsi="Times New Roman"/>
                <w:sz w:val="24"/>
                <w:szCs w:val="24"/>
              </w:rPr>
              <w:t xml:space="preserve"> 31.03.2019г.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  <w:tr w:rsidR="00E267F0" w:rsidRPr="00A7740D">
        <w:trPr>
          <w:trHeight w:val="2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E2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30 дней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E2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37 дней</w:t>
            </w:r>
          </w:p>
        </w:tc>
      </w:tr>
    </w:tbl>
    <w:p w:rsidR="00E267F0" w:rsidRPr="00A7740D" w:rsidRDefault="006019AE">
      <w:pPr>
        <w:shd w:val="clear" w:color="auto" w:fill="FFFFFF"/>
        <w:spacing w:before="225" w:after="0" w:line="297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sz w:val="24"/>
          <w:szCs w:val="24"/>
          <w:lang w:val="ru-RU"/>
        </w:rPr>
        <w:t>Перенос сроков каникул возможен по следующим причинам:</w:t>
      </w:r>
    </w:p>
    <w:p w:rsidR="00E267F0" w:rsidRPr="00A7740D" w:rsidRDefault="006019AE">
      <w:pPr>
        <w:numPr>
          <w:ilvl w:val="0"/>
          <w:numId w:val="68"/>
        </w:numPr>
        <w:shd w:val="clear" w:color="auto" w:fill="FFFFFF"/>
        <w:spacing w:after="0" w:line="317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</w:rPr>
        <w:t> </w:t>
      </w: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>Низкая температура воздуха</w:t>
      </w:r>
      <w:r w:rsidRPr="00A7740D">
        <w:rPr>
          <w:rFonts w:ascii="Times New Roman" w:hAnsi="Times New Roman"/>
          <w:sz w:val="24"/>
          <w:szCs w:val="24"/>
        </w:rPr>
        <w:t> 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A7740D">
        <w:rPr>
          <w:rFonts w:ascii="Times New Roman" w:hAnsi="Times New Roman"/>
          <w:sz w:val="24"/>
          <w:szCs w:val="24"/>
        </w:rPr>
        <w:t> </w:t>
      </w:r>
      <w:r w:rsidRPr="00A7740D">
        <w:rPr>
          <w:rFonts w:ascii="Times New Roman" w:hAnsi="Times New Roman"/>
          <w:sz w:val="24"/>
          <w:szCs w:val="24"/>
          <w:lang w:val="ru-RU"/>
        </w:rPr>
        <w:t>минус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 xml:space="preserve"> 25 градусов по шкале Цельсия для начальной школы; минус</w:t>
      </w:r>
      <w:r w:rsidRPr="00A7740D">
        <w:rPr>
          <w:rFonts w:ascii="Times New Roman" w:hAnsi="Times New Roman"/>
          <w:sz w:val="24"/>
          <w:szCs w:val="24"/>
        </w:rPr>
        <w:t> </w:t>
      </w:r>
      <w:r w:rsidRPr="00A7740D">
        <w:rPr>
          <w:rFonts w:ascii="Times New Roman" w:hAnsi="Times New Roman"/>
          <w:sz w:val="24"/>
          <w:szCs w:val="24"/>
          <w:lang w:val="ru-RU"/>
        </w:rPr>
        <w:t>28 градусов – для средней школы; минус 30 градусов для учащихся 10 и 11 классов.</w:t>
      </w:r>
    </w:p>
    <w:p w:rsidR="00E267F0" w:rsidRPr="00A7740D" w:rsidRDefault="006019AE">
      <w:pPr>
        <w:numPr>
          <w:ilvl w:val="0"/>
          <w:numId w:val="68"/>
        </w:numPr>
        <w:shd w:val="clear" w:color="auto" w:fill="FFFFFF"/>
        <w:spacing w:after="0" w:line="317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>Низкая температура в учебных классах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7740D">
        <w:rPr>
          <w:rFonts w:ascii="Times New Roman" w:hAnsi="Times New Roman"/>
          <w:sz w:val="24"/>
          <w:szCs w:val="24"/>
        </w:rPr>
        <w:t> </w:t>
      </w:r>
      <w:r w:rsidRPr="00A7740D">
        <w:rPr>
          <w:rFonts w:ascii="Times New Roman" w:hAnsi="Times New Roman"/>
          <w:sz w:val="24"/>
          <w:szCs w:val="24"/>
          <w:lang w:val="ru-RU"/>
        </w:rPr>
        <w:t>При температуре воздуха в учебных помещениях ниже +18 градусов проводить занятия воспрещается.</w:t>
      </w:r>
    </w:p>
    <w:p w:rsidR="00E267F0" w:rsidRPr="00A7740D" w:rsidRDefault="006019AE">
      <w:pPr>
        <w:numPr>
          <w:ilvl w:val="0"/>
          <w:numId w:val="68"/>
        </w:numPr>
        <w:shd w:val="clear" w:color="auto" w:fill="FFFFFF"/>
        <w:spacing w:after="0" w:line="317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sz w:val="24"/>
          <w:szCs w:val="24"/>
          <w:lang w:val="ru-RU"/>
        </w:rPr>
        <w:t>Карантин и превышение порога заболеваемости.</w:t>
      </w:r>
      <w:r w:rsidRPr="00A7740D">
        <w:rPr>
          <w:rFonts w:ascii="Times New Roman" w:hAnsi="Times New Roman"/>
          <w:sz w:val="24"/>
          <w:szCs w:val="24"/>
        </w:rPr>
        <w:t> </w:t>
      </w:r>
      <w:r w:rsidRPr="00A7740D">
        <w:rPr>
          <w:rFonts w:ascii="Times New Roman" w:hAnsi="Times New Roman"/>
          <w:sz w:val="24"/>
          <w:szCs w:val="24"/>
          <w:lang w:val="ru-RU"/>
        </w:rPr>
        <w:t xml:space="preserve">Карантин может быть объявлен в отдельной школе, </w:t>
      </w:r>
      <w:proofErr w:type="gramStart"/>
      <w:r w:rsidRPr="00A7740D">
        <w:rPr>
          <w:rFonts w:ascii="Times New Roman" w:hAnsi="Times New Roman"/>
          <w:sz w:val="24"/>
          <w:szCs w:val="24"/>
          <w:lang w:val="ru-RU"/>
        </w:rPr>
        <w:t xml:space="preserve">отдельном </w:t>
      </w:r>
      <w:r w:rsidRPr="00A7740D">
        <w:rPr>
          <w:rFonts w:ascii="Times New Roman" w:hAnsi="Times New Roman"/>
          <w:sz w:val="24"/>
          <w:szCs w:val="24"/>
        </w:rPr>
        <w:t> </w:t>
      </w:r>
      <w:r w:rsidRPr="00A7740D">
        <w:rPr>
          <w:rFonts w:ascii="Times New Roman" w:hAnsi="Times New Roman"/>
          <w:sz w:val="24"/>
          <w:szCs w:val="24"/>
          <w:lang w:val="ru-RU"/>
        </w:rPr>
        <w:t>районе</w:t>
      </w:r>
      <w:proofErr w:type="gramEnd"/>
      <w:r w:rsidRPr="00A7740D">
        <w:rPr>
          <w:rFonts w:ascii="Times New Roman" w:hAnsi="Times New Roman"/>
          <w:sz w:val="24"/>
          <w:szCs w:val="24"/>
          <w:lang w:val="ru-RU"/>
        </w:rPr>
        <w:t>, городе или области при превышении эпидемического порога заболеваемости в 25% от общего количества учащихся.</w:t>
      </w:r>
    </w:p>
    <w:p w:rsidR="00E267F0" w:rsidRPr="00A7740D" w:rsidRDefault="006019AE">
      <w:pPr>
        <w:spacing w:before="40" w:after="0"/>
        <w:ind w:left="-142"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A7740D">
        <w:rPr>
          <w:rFonts w:ascii="Times New Roman" w:hAnsi="Times New Roman"/>
          <w:b/>
          <w:color w:val="000000"/>
          <w:sz w:val="24"/>
          <w:szCs w:val="24"/>
        </w:rPr>
        <w:t xml:space="preserve">6.  Регламентирование образовательного процесса </w:t>
      </w:r>
    </w:p>
    <w:p w:rsidR="00E267F0" w:rsidRPr="00A7740D" w:rsidRDefault="006019AE">
      <w:pPr>
        <w:pStyle w:val="12"/>
        <w:numPr>
          <w:ilvl w:val="0"/>
          <w:numId w:val="69"/>
        </w:numPr>
        <w:spacing w:before="40" w:after="0"/>
        <w:rPr>
          <w:rFonts w:ascii="Times New Roman" w:hAnsi="Times New Roman"/>
          <w:b/>
          <w:color w:val="000000"/>
          <w:sz w:val="24"/>
          <w:szCs w:val="24"/>
        </w:rPr>
      </w:pPr>
      <w:r w:rsidRPr="00A7740D">
        <w:rPr>
          <w:rFonts w:ascii="Times New Roman" w:hAnsi="Times New Roman"/>
          <w:b/>
          <w:color w:val="000000"/>
          <w:sz w:val="24"/>
          <w:szCs w:val="24"/>
        </w:rPr>
        <w:t xml:space="preserve">продолжительность </w:t>
      </w:r>
      <w:proofErr w:type="gramStart"/>
      <w:r w:rsidRPr="00A7740D">
        <w:rPr>
          <w:rFonts w:ascii="Times New Roman" w:hAnsi="Times New Roman"/>
          <w:b/>
          <w:color w:val="000000"/>
          <w:sz w:val="24"/>
          <w:szCs w:val="24"/>
        </w:rPr>
        <w:t>учебной  недели</w:t>
      </w:r>
      <w:proofErr w:type="gramEnd"/>
      <w:r w:rsidRPr="00A7740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E267F0" w:rsidRPr="00A7740D" w:rsidRDefault="006019AE">
      <w:pPr>
        <w:pStyle w:val="12"/>
        <w:spacing w:before="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hAnsi="Times New Roman"/>
          <w:color w:val="000000"/>
          <w:sz w:val="24"/>
          <w:szCs w:val="24"/>
        </w:rPr>
        <w:t>1 – 11 классы – 5 дневная учебная неделя;</w:t>
      </w:r>
    </w:p>
    <w:p w:rsidR="00E267F0" w:rsidRPr="00A7740D" w:rsidRDefault="006019AE">
      <w:pPr>
        <w:pStyle w:val="12"/>
        <w:numPr>
          <w:ilvl w:val="0"/>
          <w:numId w:val="69"/>
        </w:numPr>
        <w:spacing w:before="40" w:after="0"/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hAnsi="Times New Roman"/>
          <w:b/>
          <w:color w:val="000000"/>
          <w:sz w:val="24"/>
          <w:szCs w:val="24"/>
        </w:rPr>
        <w:t xml:space="preserve">сменность: </w:t>
      </w:r>
      <w:r w:rsidRPr="00A7740D">
        <w:rPr>
          <w:rFonts w:ascii="Times New Roman" w:hAnsi="Times New Roman"/>
          <w:color w:val="000000"/>
          <w:sz w:val="24"/>
          <w:szCs w:val="24"/>
        </w:rPr>
        <w:t>МОАУ “СОШ №39 г.Орска” работает в одну смену.</w:t>
      </w:r>
    </w:p>
    <w:p w:rsidR="00E267F0" w:rsidRPr="00A7740D" w:rsidRDefault="006019AE">
      <w:pPr>
        <w:pStyle w:val="12"/>
        <w:numPr>
          <w:ilvl w:val="0"/>
          <w:numId w:val="69"/>
        </w:numPr>
        <w:spacing w:before="40" w:after="0"/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E267F0" w:rsidRPr="00A7740D" w:rsidRDefault="006019AE">
      <w:pPr>
        <w:pStyle w:val="12"/>
        <w:spacing w:before="40" w:after="0"/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hAnsi="Times New Roman"/>
          <w:color w:val="000000"/>
          <w:sz w:val="24"/>
          <w:szCs w:val="24"/>
        </w:rPr>
        <w:t>-  учебные занятия проводятся по 5-</w:t>
      </w:r>
      <w:proofErr w:type="gramStart"/>
      <w:r w:rsidRPr="00A7740D">
        <w:rPr>
          <w:rFonts w:ascii="Times New Roman" w:hAnsi="Times New Roman"/>
          <w:color w:val="000000"/>
          <w:sz w:val="24"/>
          <w:szCs w:val="24"/>
        </w:rPr>
        <w:t>дневной  учебной</w:t>
      </w:r>
      <w:proofErr w:type="gramEnd"/>
      <w:r w:rsidRPr="00A7740D">
        <w:rPr>
          <w:rFonts w:ascii="Times New Roman" w:hAnsi="Times New Roman"/>
          <w:color w:val="000000"/>
          <w:sz w:val="24"/>
          <w:szCs w:val="24"/>
        </w:rPr>
        <w:t xml:space="preserve"> недели, в первую смену;</w:t>
      </w:r>
    </w:p>
    <w:p w:rsidR="00E267F0" w:rsidRPr="00A7740D" w:rsidRDefault="006019AE">
      <w:pPr>
        <w:pStyle w:val="12"/>
        <w:spacing w:before="40" w:after="0"/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hAnsi="Times New Roman"/>
          <w:color w:val="000000"/>
          <w:sz w:val="24"/>
          <w:szCs w:val="24"/>
        </w:rPr>
        <w:t xml:space="preserve">-  используется «ступенчатый» режим обучения, а именно: </w:t>
      </w:r>
      <w:proofErr w:type="gramStart"/>
      <w:r w:rsidRPr="00A7740D">
        <w:rPr>
          <w:rFonts w:ascii="Times New Roman" w:hAnsi="Times New Roman"/>
          <w:color w:val="000000"/>
          <w:sz w:val="24"/>
          <w:szCs w:val="24"/>
        </w:rPr>
        <w:t>в  сентябре</w:t>
      </w:r>
      <w:proofErr w:type="gramEnd"/>
      <w:r w:rsidRPr="00A7740D">
        <w:rPr>
          <w:rFonts w:ascii="Times New Roman" w:hAnsi="Times New Roman"/>
          <w:color w:val="000000"/>
          <w:sz w:val="24"/>
          <w:szCs w:val="24"/>
        </w:rPr>
        <w:t>, октябре  по 3 урока в день, с ноября - по 4 урока в день;</w:t>
      </w:r>
    </w:p>
    <w:p w:rsidR="00E267F0" w:rsidRPr="00A7740D" w:rsidRDefault="006019AE">
      <w:pPr>
        <w:pStyle w:val="12"/>
        <w:spacing w:before="40" w:after="0"/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hAnsi="Times New Roman"/>
          <w:color w:val="000000"/>
          <w:sz w:val="24"/>
          <w:szCs w:val="24"/>
        </w:rPr>
        <w:t>-  продолжительность уроков:</w:t>
      </w:r>
    </w:p>
    <w:p w:rsidR="00E267F0" w:rsidRPr="00A7740D" w:rsidRDefault="006019AE">
      <w:pPr>
        <w:pStyle w:val="12"/>
        <w:spacing w:before="40" w:after="0"/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hAnsi="Times New Roman"/>
          <w:color w:val="000000"/>
          <w:sz w:val="24"/>
          <w:szCs w:val="24"/>
        </w:rPr>
        <w:t>1 четверть - 35 минут.</w:t>
      </w:r>
    </w:p>
    <w:p w:rsidR="00E267F0" w:rsidRPr="00A7740D" w:rsidRDefault="006019AE">
      <w:pPr>
        <w:pStyle w:val="12"/>
        <w:spacing w:before="40" w:after="0"/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hAnsi="Times New Roman"/>
          <w:color w:val="000000"/>
          <w:sz w:val="24"/>
          <w:szCs w:val="24"/>
        </w:rPr>
        <w:t>2-4 четверти - 45 минут</w:t>
      </w:r>
    </w:p>
    <w:p w:rsidR="00E267F0" w:rsidRPr="00A7740D" w:rsidRDefault="006019AE">
      <w:pPr>
        <w:pStyle w:val="12"/>
        <w:numPr>
          <w:ilvl w:val="0"/>
          <w:numId w:val="69"/>
        </w:numPr>
        <w:spacing w:before="40" w:after="0"/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hAnsi="Times New Roman"/>
          <w:color w:val="000000"/>
          <w:sz w:val="24"/>
          <w:szCs w:val="24"/>
        </w:rPr>
        <w:t>Продолжительность уроков во 2-11 классах – 45 минут.</w:t>
      </w:r>
    </w:p>
    <w:p w:rsidR="00E267F0" w:rsidRPr="00A7740D" w:rsidRDefault="006019AE">
      <w:pPr>
        <w:pStyle w:val="12"/>
        <w:numPr>
          <w:ilvl w:val="0"/>
          <w:numId w:val="69"/>
        </w:numPr>
        <w:spacing w:before="40" w:after="0"/>
        <w:rPr>
          <w:rFonts w:ascii="Times New Roman" w:hAnsi="Times New Roman"/>
          <w:color w:val="000000"/>
          <w:sz w:val="24"/>
          <w:szCs w:val="24"/>
        </w:rPr>
      </w:pPr>
      <w:r w:rsidRPr="00A7740D">
        <w:rPr>
          <w:rFonts w:ascii="Times New Roman" w:hAnsi="Times New Roman"/>
          <w:color w:val="000000"/>
          <w:sz w:val="24"/>
          <w:szCs w:val="24"/>
        </w:rPr>
        <w:t>Между началом занятий кружков, элективных курсов и последним уроком обязательных занятий устраивается перерыв продолжительностью не менее 45 минут.</w:t>
      </w:r>
    </w:p>
    <w:p w:rsidR="00E267F0" w:rsidRPr="00A7740D" w:rsidRDefault="006019AE">
      <w:pPr>
        <w:pStyle w:val="12"/>
        <w:spacing w:before="40" w:after="0"/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A7740D">
        <w:rPr>
          <w:rFonts w:ascii="Times New Roman" w:hAnsi="Times New Roman"/>
          <w:b/>
          <w:color w:val="000000"/>
          <w:sz w:val="24"/>
          <w:szCs w:val="24"/>
        </w:rPr>
        <w:t>3. Сроки проведения промежуточных аттестаций</w:t>
      </w:r>
    </w:p>
    <w:p w:rsidR="00E267F0" w:rsidRPr="00A7740D" w:rsidRDefault="006019AE">
      <w:pPr>
        <w:pStyle w:val="a3"/>
        <w:spacing w:line="236" w:lineRule="auto"/>
        <w:ind w:right="237"/>
        <w:rPr>
          <w:sz w:val="24"/>
          <w:szCs w:val="24"/>
        </w:rPr>
      </w:pPr>
      <w:r w:rsidRPr="00A7740D">
        <w:rPr>
          <w:sz w:val="24"/>
          <w:szCs w:val="24"/>
        </w:rPr>
        <w:t>В</w:t>
      </w:r>
      <w:r w:rsidRPr="00A7740D">
        <w:rPr>
          <w:spacing w:val="4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соответствии</w:t>
      </w:r>
      <w:r w:rsidRPr="00A7740D">
        <w:rPr>
          <w:spacing w:val="51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со</w:t>
      </w:r>
      <w:r w:rsidRPr="00A7740D">
        <w:rPr>
          <w:spacing w:val="50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ст.</w:t>
      </w:r>
      <w:r w:rsidRPr="00A7740D">
        <w:rPr>
          <w:spacing w:val="50"/>
          <w:sz w:val="24"/>
          <w:szCs w:val="24"/>
        </w:rPr>
        <w:t xml:space="preserve"> </w:t>
      </w:r>
      <w:r w:rsidRPr="00A7740D">
        <w:rPr>
          <w:sz w:val="24"/>
          <w:szCs w:val="24"/>
        </w:rPr>
        <w:t>58</w:t>
      </w:r>
      <w:r w:rsidRPr="00A7740D">
        <w:rPr>
          <w:spacing w:val="47"/>
          <w:sz w:val="24"/>
          <w:szCs w:val="24"/>
        </w:rPr>
        <w:t xml:space="preserve"> </w:t>
      </w:r>
      <w:r w:rsidRPr="00A7740D">
        <w:rPr>
          <w:sz w:val="24"/>
          <w:szCs w:val="24"/>
        </w:rPr>
        <w:t>ФЗ</w:t>
      </w:r>
      <w:r w:rsidRPr="00A7740D">
        <w:rPr>
          <w:spacing w:val="52"/>
          <w:sz w:val="24"/>
          <w:szCs w:val="24"/>
        </w:rPr>
        <w:t xml:space="preserve"> </w:t>
      </w:r>
      <w:r w:rsidRPr="00A7740D">
        <w:rPr>
          <w:sz w:val="24"/>
          <w:szCs w:val="24"/>
        </w:rPr>
        <w:t>–</w:t>
      </w:r>
      <w:r w:rsidRPr="00A7740D">
        <w:rPr>
          <w:spacing w:val="50"/>
          <w:sz w:val="24"/>
          <w:szCs w:val="24"/>
        </w:rPr>
        <w:t xml:space="preserve"> </w:t>
      </w:r>
      <w:r w:rsidRPr="00A7740D">
        <w:rPr>
          <w:sz w:val="24"/>
          <w:szCs w:val="24"/>
        </w:rPr>
        <w:t>273</w:t>
      </w:r>
      <w:r w:rsidRPr="00A7740D">
        <w:rPr>
          <w:spacing w:val="50"/>
          <w:sz w:val="24"/>
          <w:szCs w:val="24"/>
        </w:rPr>
        <w:t xml:space="preserve"> </w:t>
      </w:r>
      <w:r w:rsidRPr="00A7740D">
        <w:rPr>
          <w:spacing w:val="-3"/>
          <w:sz w:val="24"/>
          <w:szCs w:val="24"/>
        </w:rPr>
        <w:t>«Об</w:t>
      </w:r>
      <w:r w:rsidRPr="00A7740D">
        <w:rPr>
          <w:spacing w:val="50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образовании</w:t>
      </w:r>
      <w:r w:rsidRPr="00A7740D">
        <w:rPr>
          <w:spacing w:val="51"/>
          <w:sz w:val="24"/>
          <w:szCs w:val="24"/>
        </w:rPr>
        <w:t xml:space="preserve"> </w:t>
      </w:r>
      <w:r w:rsidRPr="00A7740D">
        <w:rPr>
          <w:sz w:val="24"/>
          <w:szCs w:val="24"/>
        </w:rPr>
        <w:t>в</w:t>
      </w:r>
      <w:r w:rsidRPr="00A7740D">
        <w:rPr>
          <w:spacing w:val="47"/>
          <w:sz w:val="24"/>
          <w:szCs w:val="24"/>
        </w:rPr>
        <w:t xml:space="preserve"> </w:t>
      </w:r>
      <w:r w:rsidRPr="00A7740D">
        <w:rPr>
          <w:sz w:val="24"/>
          <w:szCs w:val="24"/>
        </w:rPr>
        <w:t>РФ»</w:t>
      </w:r>
      <w:r w:rsidRPr="00A7740D">
        <w:rPr>
          <w:spacing w:val="42"/>
          <w:sz w:val="24"/>
          <w:szCs w:val="24"/>
        </w:rPr>
        <w:t xml:space="preserve"> </w:t>
      </w:r>
      <w:r w:rsidRPr="00A7740D">
        <w:rPr>
          <w:sz w:val="24"/>
          <w:szCs w:val="24"/>
        </w:rPr>
        <w:t>и</w:t>
      </w:r>
      <w:r w:rsidRPr="00A7740D">
        <w:rPr>
          <w:spacing w:val="51"/>
          <w:sz w:val="24"/>
          <w:szCs w:val="24"/>
        </w:rPr>
        <w:t xml:space="preserve"> </w:t>
      </w:r>
      <w:r w:rsidRPr="00A7740D">
        <w:rPr>
          <w:sz w:val="24"/>
          <w:szCs w:val="24"/>
        </w:rPr>
        <w:t>в</w:t>
      </w:r>
      <w:r w:rsidRPr="00A7740D">
        <w:rPr>
          <w:spacing w:val="49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соответствии</w:t>
      </w:r>
      <w:r w:rsidRPr="00A7740D">
        <w:rPr>
          <w:spacing w:val="51"/>
          <w:sz w:val="24"/>
          <w:szCs w:val="24"/>
        </w:rPr>
        <w:t xml:space="preserve"> </w:t>
      </w:r>
      <w:r w:rsidRPr="00A7740D">
        <w:rPr>
          <w:sz w:val="24"/>
          <w:szCs w:val="24"/>
        </w:rPr>
        <w:t>с</w:t>
      </w:r>
      <w:r w:rsidRPr="00A7740D">
        <w:rPr>
          <w:spacing w:val="71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Положением</w:t>
      </w:r>
      <w:r w:rsidRPr="00A7740D">
        <w:rPr>
          <w:spacing w:val="30"/>
          <w:sz w:val="24"/>
          <w:szCs w:val="24"/>
        </w:rPr>
        <w:t xml:space="preserve"> </w:t>
      </w:r>
      <w:r w:rsidRPr="00A7740D">
        <w:rPr>
          <w:sz w:val="24"/>
          <w:szCs w:val="24"/>
        </w:rPr>
        <w:t>о</w:t>
      </w:r>
      <w:r w:rsidRPr="00A7740D">
        <w:rPr>
          <w:spacing w:val="30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промежуточной</w:t>
      </w:r>
      <w:r w:rsidRPr="00A7740D">
        <w:rPr>
          <w:spacing w:val="31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аттестации</w:t>
      </w:r>
      <w:r w:rsidRPr="00A7740D">
        <w:rPr>
          <w:spacing w:val="31"/>
          <w:sz w:val="24"/>
          <w:szCs w:val="24"/>
        </w:rPr>
        <w:t xml:space="preserve"> </w:t>
      </w:r>
      <w:r w:rsidRPr="00A7740D">
        <w:rPr>
          <w:sz w:val="24"/>
          <w:szCs w:val="24"/>
        </w:rPr>
        <w:t>в</w:t>
      </w:r>
      <w:r w:rsidRPr="00A7740D">
        <w:rPr>
          <w:spacing w:val="30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МОАУ</w:t>
      </w:r>
      <w:r w:rsidRPr="00A7740D">
        <w:rPr>
          <w:spacing w:val="3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«СОШ №39 г. Орска</w:t>
      </w:r>
      <w:r w:rsidRPr="00A7740D">
        <w:rPr>
          <w:spacing w:val="1"/>
          <w:sz w:val="24"/>
          <w:szCs w:val="24"/>
        </w:rPr>
        <w:t>»</w:t>
      </w:r>
      <w:r w:rsidRPr="00A7740D">
        <w:rPr>
          <w:spacing w:val="2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освоение</w:t>
      </w:r>
      <w:r w:rsidRPr="00A7740D">
        <w:rPr>
          <w:spacing w:val="71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образовательной</w:t>
      </w:r>
      <w:r w:rsidRPr="00A7740D">
        <w:rPr>
          <w:spacing w:val="3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программы</w:t>
      </w:r>
      <w:r w:rsidRPr="00A7740D">
        <w:rPr>
          <w:spacing w:val="37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сопровождается</w:t>
      </w:r>
      <w:r w:rsidRPr="00A7740D">
        <w:rPr>
          <w:spacing w:val="40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промежуточной</w:t>
      </w:r>
      <w:r w:rsidRPr="00A7740D">
        <w:rPr>
          <w:spacing w:val="3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аттестацией</w:t>
      </w:r>
      <w:r w:rsidRPr="00A7740D">
        <w:rPr>
          <w:spacing w:val="3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обучающихся,</w:t>
      </w:r>
      <w:r w:rsidRPr="00A7740D">
        <w:rPr>
          <w:spacing w:val="99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проводимой</w:t>
      </w:r>
      <w:r w:rsidRPr="00A7740D">
        <w:rPr>
          <w:spacing w:val="22"/>
          <w:sz w:val="24"/>
          <w:szCs w:val="24"/>
        </w:rPr>
        <w:t xml:space="preserve"> </w:t>
      </w:r>
      <w:r w:rsidRPr="00A7740D">
        <w:rPr>
          <w:sz w:val="24"/>
          <w:szCs w:val="24"/>
        </w:rPr>
        <w:t>в</w:t>
      </w:r>
      <w:r w:rsidRPr="00A7740D">
        <w:rPr>
          <w:spacing w:val="23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формах,</w:t>
      </w:r>
      <w:r w:rsidRPr="00A7740D">
        <w:rPr>
          <w:spacing w:val="23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определенных</w:t>
      </w:r>
      <w:r w:rsidRPr="00A7740D">
        <w:rPr>
          <w:spacing w:val="28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учебным</w:t>
      </w:r>
      <w:r w:rsidRPr="00A7740D">
        <w:rPr>
          <w:spacing w:val="22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планом,</w:t>
      </w:r>
      <w:r w:rsidRPr="00A7740D">
        <w:rPr>
          <w:spacing w:val="23"/>
          <w:sz w:val="24"/>
          <w:szCs w:val="24"/>
        </w:rPr>
        <w:t xml:space="preserve"> </w:t>
      </w:r>
      <w:r w:rsidRPr="00A7740D">
        <w:rPr>
          <w:sz w:val="24"/>
          <w:szCs w:val="24"/>
        </w:rPr>
        <w:t>и</w:t>
      </w:r>
      <w:r w:rsidRPr="00A7740D">
        <w:rPr>
          <w:spacing w:val="22"/>
          <w:sz w:val="24"/>
          <w:szCs w:val="24"/>
        </w:rPr>
        <w:t xml:space="preserve"> </w:t>
      </w:r>
      <w:r w:rsidRPr="00A7740D">
        <w:rPr>
          <w:sz w:val="24"/>
          <w:szCs w:val="24"/>
        </w:rPr>
        <w:t>в</w:t>
      </w:r>
      <w:r w:rsidRPr="00A7740D">
        <w:rPr>
          <w:spacing w:val="20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порядке,</w:t>
      </w:r>
      <w:r w:rsidRPr="00A7740D">
        <w:rPr>
          <w:spacing w:val="26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установленном</w:t>
      </w:r>
      <w:r w:rsidRPr="00A7740D">
        <w:rPr>
          <w:spacing w:val="69"/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образовательной</w:t>
      </w:r>
      <w:r w:rsidRPr="00A7740D">
        <w:rPr>
          <w:sz w:val="24"/>
          <w:szCs w:val="24"/>
        </w:rPr>
        <w:t xml:space="preserve"> </w:t>
      </w:r>
      <w:r w:rsidRPr="00A7740D">
        <w:rPr>
          <w:spacing w:val="-1"/>
          <w:sz w:val="24"/>
          <w:szCs w:val="24"/>
        </w:rPr>
        <w:t>организацией.</w:t>
      </w:r>
    </w:p>
    <w:p w:rsidR="00E267F0" w:rsidRPr="00A7740D" w:rsidRDefault="00E267F0">
      <w:pPr>
        <w:pStyle w:val="a3"/>
        <w:jc w:val="center"/>
        <w:rPr>
          <w:b/>
          <w:sz w:val="24"/>
          <w:szCs w:val="24"/>
        </w:rPr>
      </w:pPr>
    </w:p>
    <w:tbl>
      <w:tblPr>
        <w:tblStyle w:val="TableNormal1"/>
        <w:tblW w:w="960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9"/>
        <w:gridCol w:w="1159"/>
        <w:gridCol w:w="21"/>
        <w:gridCol w:w="63"/>
        <w:gridCol w:w="2551"/>
        <w:gridCol w:w="57"/>
        <w:gridCol w:w="28"/>
        <w:gridCol w:w="1394"/>
        <w:gridCol w:w="218"/>
        <w:gridCol w:w="4080"/>
        <w:gridCol w:w="14"/>
      </w:tblGrid>
      <w:tr w:rsidR="00E267F0" w:rsidRPr="00A7740D">
        <w:trPr>
          <w:gridBefore w:val="1"/>
          <w:gridAfter w:val="1"/>
          <w:wBefore w:w="20" w:type="dxa"/>
          <w:wAfter w:w="11" w:type="dxa"/>
          <w:trHeight w:hRule="exact" w:val="562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before="135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before="135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Учебные</w:t>
            </w:r>
            <w:r w:rsidRPr="00A7740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ind w:left="102" w:right="99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Pr="00A7740D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before="135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контроля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Диктант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Мини-проект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Мини-проект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Мини-проект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Мини-проект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 физ. подготовки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 физ. подготовки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Сдача нормативов физ. подготовки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56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ind w:left="99" w:right="653" w:firstLine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8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 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94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Проект 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69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Зачет </w:t>
            </w:r>
          </w:p>
        </w:tc>
      </w:tr>
      <w:tr w:rsidR="00E267F0" w:rsidRPr="00A7740D">
        <w:trPr>
          <w:gridBefore w:val="1"/>
          <w:gridAfter w:val="1"/>
          <w:wBefore w:w="20" w:type="dxa"/>
          <w:wAfter w:w="11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Проект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роект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564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ind w:left="99" w:right="653" w:firstLine="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Изобразительное</w:t>
            </w:r>
            <w:r w:rsidRPr="00A7740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роект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8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Творческая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ачет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Информатика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Защита проекта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562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ind w:left="99" w:right="653" w:firstLine="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Изобразительное</w:t>
            </w:r>
            <w:r w:rsidRPr="00A7740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Защита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Творческая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ачет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Тестирование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Защита проекта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562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ind w:left="99" w:right="653" w:firstLine="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Изобразительное</w:t>
            </w:r>
            <w:r w:rsidRPr="00A7740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Защита проекта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Творческая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ачет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6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8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E267F0" w:rsidRPr="00A7740D">
        <w:trPr>
          <w:gridBefore w:val="1"/>
          <w:gridAfter w:val="1"/>
          <w:wBefore w:w="17" w:type="dxa"/>
          <w:wAfter w:w="14" w:type="dxa"/>
          <w:trHeight w:hRule="exact" w:val="288"/>
        </w:trPr>
        <w:tc>
          <w:tcPr>
            <w:tcW w:w="124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май,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3"/>
        </w:trPr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II</w:t>
            </w:r>
            <w:r w:rsidRPr="00A7740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6"/>
        </w:trPr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before="4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10.05 –</w:t>
            </w: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90"/>
        </w:trPr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before="11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27.05.201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6"/>
        </w:trPr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6"/>
        </w:trPr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4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4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90"/>
        </w:trPr>
        <w:tc>
          <w:tcPr>
            <w:tcW w:w="11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  <w:r w:rsidRPr="00A774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ИКТ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305"/>
        </w:trPr>
        <w:tc>
          <w:tcPr>
            <w:tcW w:w="11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7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341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Обществознание)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1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319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trHeight w:hRule="exact" w:val="281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267F0" w:rsidRPr="00A7740D">
        <w:trPr>
          <w:trHeight w:hRule="exact" w:val="286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8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Проект</w:t>
            </w:r>
          </w:p>
        </w:tc>
      </w:tr>
      <w:tr w:rsidR="00E267F0" w:rsidRPr="00A7740D">
        <w:trPr>
          <w:trHeight w:hRule="exact" w:val="286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Проект</w:t>
            </w:r>
          </w:p>
        </w:tc>
      </w:tr>
      <w:tr w:rsidR="00E267F0" w:rsidRPr="00A7740D">
        <w:trPr>
          <w:trHeight w:hRule="exact" w:val="286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4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4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</w:tr>
      <w:tr w:rsidR="00E267F0" w:rsidRPr="00A7740D">
        <w:trPr>
          <w:trHeight w:hRule="exact" w:val="288"/>
        </w:trPr>
        <w:tc>
          <w:tcPr>
            <w:tcW w:w="117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41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1"/>
        </w:trPr>
        <w:tc>
          <w:tcPr>
            <w:tcW w:w="1200" w:type="dxa"/>
            <w:gridSpan w:val="3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35" w:lineRule="auto"/>
              <w:ind w:left="68" w:right="-53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  <w:gridSpan w:val="2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6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367"/>
        </w:trPr>
        <w:tc>
          <w:tcPr>
            <w:tcW w:w="1200" w:type="dxa"/>
            <w:gridSpan w:val="3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1612" w:type="dxa"/>
            <w:gridSpan w:val="2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7740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  <w:p w:rsidR="00E267F0" w:rsidRPr="00A7740D" w:rsidRDefault="006019AE">
            <w:pPr>
              <w:pStyle w:val="TableParagraph"/>
              <w:spacing w:line="20" w:lineRule="atLeast"/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19.12 </w:t>
            </w: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в форме ОГЭ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5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Сочинение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9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Иностранный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3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в форме ОГЭ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9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  <w:r w:rsidRPr="00A774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ИКТ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Зачет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5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6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5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9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3"/>
        </w:trPr>
        <w:tc>
          <w:tcPr>
            <w:tcW w:w="1200" w:type="dxa"/>
            <w:gridSpan w:val="3"/>
            <w:vMerge w:val="restart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0" w:lineRule="atLeast"/>
              <w:ind w:left="1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1612" w:type="dxa"/>
            <w:gridSpan w:val="2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II</w:t>
            </w:r>
            <w:r w:rsidRPr="00A7740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  <w:p w:rsidR="00E267F0" w:rsidRPr="00A7740D" w:rsidRDefault="006019AE">
            <w:pPr>
              <w:pStyle w:val="TableParagraph"/>
              <w:spacing w:line="20" w:lineRule="atLeast"/>
              <w:ind w:left="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10.04 </w:t>
            </w:r>
            <w:r w:rsidRPr="00A774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A7740D">
              <w:rPr>
                <w:rFonts w:ascii="Times New Roman" w:hAnsi="Times New Roman"/>
                <w:b/>
                <w:sz w:val="24"/>
                <w:szCs w:val="24"/>
              </w:rPr>
              <w:t xml:space="preserve"> 25.04</w:t>
            </w: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в форме ОГЭ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3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0" w:lineRule="atLeast"/>
              <w:ind w:left="12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0" w:lineRule="atLeast"/>
              <w:ind w:left="9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1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6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в форме ОГЭ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32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Геометрия</w:t>
            </w:r>
          </w:p>
          <w:p w:rsidR="00E267F0" w:rsidRPr="00A7740D" w:rsidRDefault="00E267F0">
            <w:pPr>
              <w:pStyle w:val="TableParagraph"/>
              <w:spacing w:line="20" w:lineRule="atLeast"/>
              <w:ind w:left="68" w:right="2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  <w:p w:rsidR="00E267F0" w:rsidRPr="00A7740D" w:rsidRDefault="00E267F0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ачет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91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  <w:r w:rsidRPr="00A774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ИКТ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3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7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1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5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Химия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9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79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Реферат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3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</w:tr>
      <w:tr w:rsidR="00E267F0" w:rsidRPr="00A774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200" w:type="dxa"/>
            <w:gridSpan w:val="3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Предпрофильная подготовка</w:t>
            </w:r>
          </w:p>
        </w:tc>
        <w:tc>
          <w:tcPr>
            <w:tcW w:w="1612" w:type="dxa"/>
            <w:gridSpan w:val="2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0" w:lineRule="atLeas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</w:tbl>
    <w:tbl>
      <w:tblPr>
        <w:tblStyle w:val="TableNormal1"/>
        <w:tblpPr w:leftFromText="180" w:rightFromText="180" w:vertAnchor="text" w:horzAnchor="page" w:tblpX="824" w:tblpY="285"/>
        <w:tblOverlap w:val="never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655"/>
        <w:gridCol w:w="1620"/>
        <w:gridCol w:w="4095"/>
      </w:tblGrid>
      <w:tr w:rsidR="00E267F0" w:rsidRPr="00A7740D">
        <w:trPr>
          <w:trHeight w:hRule="exact" w:val="281"/>
        </w:trPr>
        <w:tc>
          <w:tcPr>
            <w:tcW w:w="121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before="8"/>
              <w:ind w:left="9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II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</w:t>
            </w:r>
          </w:p>
          <w:p w:rsidR="00E267F0" w:rsidRPr="00A7740D" w:rsidRDefault="00601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апрель-май 2019г.</w:t>
            </w: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</w:tc>
      </w:tr>
      <w:tr w:rsidR="00E267F0" w:rsidRPr="00A7740D">
        <w:trPr>
          <w:trHeight w:hRule="exact" w:val="286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Сочинение</w:t>
            </w:r>
          </w:p>
        </w:tc>
      </w:tr>
      <w:tr w:rsidR="00E267F0" w:rsidRPr="00A7740D">
        <w:trPr>
          <w:trHeight w:hRule="exact" w:val="293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</w:tc>
      </w:tr>
      <w:tr w:rsidR="00E267F0" w:rsidRPr="00A7740D">
        <w:trPr>
          <w:trHeight w:hRule="exact" w:val="859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в форме ЕГЭ (базовый уровень)</w:t>
            </w:r>
          </w:p>
          <w:p w:rsidR="00E267F0" w:rsidRPr="00A7740D" w:rsidRDefault="00E267F0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435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Информатика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E267F0" w:rsidRPr="00A7740D">
        <w:trPr>
          <w:trHeight w:hRule="exact" w:val="286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val="595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Обществознание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58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в форме ЕГЭ</w:t>
            </w:r>
          </w:p>
        </w:tc>
      </w:tr>
      <w:tr w:rsidR="00E267F0" w:rsidRPr="00A7740D">
        <w:trPr>
          <w:trHeight w:hRule="exact" w:val="274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519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E267F0"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val="566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 форме ЕГЭ</w:t>
            </w:r>
          </w:p>
        </w:tc>
      </w:tr>
      <w:tr w:rsidR="00E267F0" w:rsidRPr="00A7740D">
        <w:trPr>
          <w:trHeight w:hRule="exact" w:val="482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Физика 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6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</w:tr>
      <w:tr w:rsidR="00E267F0" w:rsidRPr="00A7740D">
        <w:trPr>
          <w:trHeight w:hRule="exact" w:val="286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</w:tr>
      <w:tr w:rsidR="00E267F0" w:rsidRPr="00A7740D">
        <w:trPr>
          <w:trHeight w:hRule="exact" w:val="565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57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Элективный курс «Избранные вопросы математики»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57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в форме ЕГЭ</w:t>
            </w:r>
          </w:p>
        </w:tc>
      </w:tr>
      <w:tr w:rsidR="00E267F0" w:rsidRPr="00A7740D">
        <w:trPr>
          <w:trHeight w:hRule="exact" w:val="1047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57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Элективный курс «Актуальные вопросы обществознания: подготовка к ЕГЭ по обществознанию»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6019AE">
            <w:pPr>
              <w:pStyle w:val="TableParagraph"/>
              <w:spacing w:line="259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формате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6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65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59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I</w:t>
            </w:r>
            <w:r w:rsidRPr="00A774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740D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A7740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267F0" w:rsidRPr="00A7740D" w:rsidRDefault="006019AE">
            <w:pPr>
              <w:pStyle w:val="TableParagraph"/>
              <w:spacing w:line="259" w:lineRule="exac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19.12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59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88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59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before="6"/>
              <w:ind w:left="9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59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before="6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9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Сочинение</w:t>
            </w:r>
          </w:p>
        </w:tc>
      </w:tr>
      <w:tr w:rsidR="00E267F0" w:rsidRPr="00A7740D">
        <w:trPr>
          <w:trHeight w:hRule="exact" w:val="274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Иностранный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E267F0">
            <w:pPr>
              <w:pStyle w:val="TableParagraph"/>
              <w:spacing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71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Алгебра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начала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анализа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88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4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Информатика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 ИКТ)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8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87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7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94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5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72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33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8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8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74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Русский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II</w:t>
            </w:r>
            <w:r w:rsidRPr="00A7740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740D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A7740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267F0" w:rsidRPr="00A7740D" w:rsidRDefault="006019AE">
            <w:pPr>
              <w:pStyle w:val="TableParagraph"/>
              <w:spacing w:line="262" w:lineRule="exac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  <w:tc>
          <w:tcPr>
            <w:tcW w:w="4095" w:type="dxa"/>
            <w:tcBorders>
              <w:tl2br w:val="nil"/>
              <w:tr2bl w:val="nil"/>
            </w:tcBorders>
            <w:vAlign w:val="center"/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19.04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по 25.04</w:t>
            </w: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</w:tr>
      <w:tr w:rsidR="00E267F0" w:rsidRPr="00A7740D">
        <w:trPr>
          <w:trHeight w:hRule="exact" w:val="274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3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Иностранный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E267F0">
            <w:pPr>
              <w:pStyle w:val="TableParagraph"/>
              <w:spacing w:line="263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8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Алгебра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начала</w:t>
            </w:r>
            <w:r w:rsidRPr="00A7740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анализа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8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86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274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Информатика 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</w:p>
        </w:tc>
      </w:tr>
      <w:tr w:rsidR="00E267F0" w:rsidRPr="00A7740D">
        <w:trPr>
          <w:trHeight w:hRule="exact" w:val="95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651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  <w:p w:rsidR="00E267F0" w:rsidRPr="00A7740D" w:rsidRDefault="00E267F0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82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71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29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73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</w:tc>
      </w:tr>
      <w:tr w:rsidR="00E267F0" w:rsidRPr="00A7740D">
        <w:trPr>
          <w:trHeight w:hRule="exact" w:val="8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381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</w:tc>
      </w:tr>
      <w:tr w:rsidR="00E267F0" w:rsidRPr="00A7740D">
        <w:trPr>
          <w:trHeight w:hRule="exact" w:val="8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74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</w:tc>
      </w:tr>
      <w:tr w:rsidR="00E267F0" w:rsidRPr="00A7740D">
        <w:trPr>
          <w:trHeight w:hRule="exact" w:val="8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576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hRule="exact" w:val="80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hRule="exact" w:val="286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</w:t>
            </w:r>
            <w:r w:rsidRPr="00A7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</w:tr>
      <w:tr w:rsidR="00E267F0" w:rsidRPr="00A7740D">
        <w:trPr>
          <w:trHeight w:hRule="exact" w:val="288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5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0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hRule="exact" w:val="289"/>
        </w:trPr>
        <w:tc>
          <w:tcPr>
            <w:tcW w:w="121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1" w:lineRule="exact"/>
              <w:ind w:lef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7F0" w:rsidRPr="00A7740D">
        <w:trPr>
          <w:trHeight w:val="552"/>
        </w:trPr>
        <w:tc>
          <w:tcPr>
            <w:tcW w:w="1215" w:type="dxa"/>
            <w:vMerge w:val="restart"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57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Элективный курс «Избранные вопросы математики»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  <w:tr w:rsidR="00E267F0" w:rsidRPr="00A7740D">
        <w:trPr>
          <w:trHeight w:val="1016"/>
        </w:trPr>
        <w:tc>
          <w:tcPr>
            <w:tcW w:w="1215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12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57" w:lineRule="exact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>Элективный курс «Актуальные вопросы обществознания: подготовка к ЕГЭ по обществознанию»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E267F0" w:rsidRPr="00A7740D" w:rsidRDefault="00E267F0">
            <w:pPr>
              <w:pStyle w:val="TableParagraph"/>
              <w:spacing w:line="262" w:lineRule="exact"/>
              <w:ind w:left="9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95" w:type="dxa"/>
            <w:tcBorders>
              <w:tl2br w:val="nil"/>
              <w:tr2bl w:val="nil"/>
            </w:tcBorders>
          </w:tcPr>
          <w:p w:rsidR="00E267F0" w:rsidRPr="00A7740D" w:rsidRDefault="006019AE">
            <w:pPr>
              <w:pStyle w:val="TableParagraph"/>
              <w:spacing w:line="262" w:lineRule="exact"/>
              <w:ind w:left="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7740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A77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ЕГЭ</w:t>
            </w:r>
          </w:p>
        </w:tc>
      </w:tr>
    </w:tbl>
    <w:p w:rsidR="00E267F0" w:rsidRPr="00A7740D" w:rsidRDefault="00E267F0">
      <w:pPr>
        <w:spacing w:before="44" w:line="248" w:lineRule="auto"/>
        <w:ind w:left="661" w:right="362" w:hanging="202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E267F0">
      <w:pPr>
        <w:pStyle w:val="Default"/>
        <w:ind w:firstLineChars="183" w:firstLine="439"/>
      </w:pPr>
    </w:p>
    <w:p w:rsidR="00E267F0" w:rsidRPr="00A7740D" w:rsidRDefault="006019AE">
      <w:pPr>
        <w:pStyle w:val="Default"/>
        <w:ind w:firstLineChars="183" w:firstLine="439"/>
      </w:pPr>
      <w:r w:rsidRPr="00A7740D">
        <w:t xml:space="preserve">Учащиеся, освоившие в полном объеме соответствующую образовательную программу учебного года, переводятся в следующий класс. </w:t>
      </w:r>
    </w:p>
    <w:p w:rsidR="00E267F0" w:rsidRPr="00A7740D" w:rsidRDefault="00E267F0">
      <w:pP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E267F0" w:rsidRPr="00A7740D" w:rsidRDefault="006019AE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4. Работа кружков, секций, занятия внеурочной деятельности</w:t>
      </w:r>
      <w:r w:rsidRPr="00A7740D">
        <w:rPr>
          <w:rFonts w:ascii="Times New Roman" w:hAnsi="Times New Roman"/>
          <w:color w:val="000000"/>
          <w:sz w:val="24"/>
          <w:szCs w:val="24"/>
          <w:lang w:val="ru-RU"/>
        </w:rPr>
        <w:t xml:space="preserve"> ежедневно согласно расписанию. </w:t>
      </w:r>
    </w:p>
    <w:p w:rsidR="00E267F0" w:rsidRPr="00A7740D" w:rsidRDefault="006019AE">
      <w:pPr>
        <w:widowControl w:val="0"/>
        <w:numPr>
          <w:ilvl w:val="1"/>
          <w:numId w:val="70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Организационно-педагогические условия </w:t>
      </w: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реализации  Образовательной</w:t>
      </w:r>
      <w:proofErr w:type="gramEnd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программы среднего общего образования </w:t>
      </w:r>
      <w:r w:rsidRPr="00A7740D">
        <w:rPr>
          <w:rStyle w:val="9"/>
          <w:color w:val="FF0000"/>
          <w:sz w:val="24"/>
          <w:szCs w:val="24"/>
          <w:lang w:val="ru-RU"/>
        </w:rPr>
        <w:t>МОАУ «СОШ №39 г.Орска»</w:t>
      </w:r>
    </w:p>
    <w:p w:rsidR="00E267F0" w:rsidRPr="00A7740D" w:rsidRDefault="006019A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Внешние условия реализации образовательной программы</w:t>
      </w:r>
    </w:p>
    <w:p w:rsidR="00E267F0" w:rsidRPr="00A7740D" w:rsidRDefault="006019A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За время реализации предыдущей образовательной программы не только не потеряли своего значения, но и существенно повысили свою значимость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внешние факторы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 определяющие современное место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 российском образовании:</w:t>
      </w:r>
    </w:p>
    <w:p w:rsidR="00E267F0" w:rsidRPr="00A7740D" w:rsidRDefault="006019AE">
      <w:pPr>
        <w:pStyle w:val="a5"/>
        <w:numPr>
          <w:ilvl w:val="0"/>
          <w:numId w:val="71"/>
        </w:numPr>
        <w:tabs>
          <w:tab w:val="clear" w:pos="1860"/>
          <w:tab w:val="left" w:pos="28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реализация государственной образовательной политики, направленной на всестороннее развитие личностного потенциала каждого школьника в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;</w:t>
      </w:r>
    </w:p>
    <w:p w:rsidR="00E267F0" w:rsidRPr="00A7740D" w:rsidRDefault="006019AE">
      <w:pPr>
        <w:pStyle w:val="a5"/>
        <w:numPr>
          <w:ilvl w:val="0"/>
          <w:numId w:val="71"/>
        </w:numPr>
        <w:tabs>
          <w:tab w:val="clear" w:pos="1860"/>
          <w:tab w:val="left" w:pos="28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противоречия между проходящими динамичными позитивными изменениями в системе образования, являющимися результатом инновационной деятельности педагогов и образовательных организаций, и сложившимися стереотипами запросов на знания, умения и навыки выпускников среднего общего образования;</w:t>
      </w:r>
    </w:p>
    <w:p w:rsidR="00E267F0" w:rsidRPr="00A7740D" w:rsidRDefault="006019AE">
      <w:pPr>
        <w:pStyle w:val="a5"/>
        <w:numPr>
          <w:ilvl w:val="0"/>
          <w:numId w:val="71"/>
        </w:numPr>
        <w:tabs>
          <w:tab w:val="clear" w:pos="1860"/>
          <w:tab w:val="left" w:pos="28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тенденция к активному сотрудничеству с семьями гимназистов, готовыми влиять на содержание и организационные формы образовательной деятельности при сохранении в нем ведущей роли педагогического коллектива.</w:t>
      </w:r>
    </w:p>
    <w:p w:rsidR="00E267F0" w:rsidRPr="00A7740D" w:rsidRDefault="00E267F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</w:pPr>
    </w:p>
    <w:p w:rsidR="00E267F0" w:rsidRPr="00A7740D" w:rsidRDefault="006019AE">
      <w:pPr>
        <w:pStyle w:val="a5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Внутренние условия</w:t>
      </w:r>
    </w:p>
    <w:p w:rsidR="00E267F0" w:rsidRPr="00A7740D" w:rsidRDefault="006019AE">
      <w:pPr>
        <w:pStyle w:val="a5"/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 xml:space="preserve">МОАУ «СОШ №39 </w:t>
      </w:r>
      <w:proofErr w:type="gramStart"/>
      <w:r w:rsidRPr="00A7740D">
        <w:rPr>
          <w:rStyle w:val="9"/>
          <w:b w:val="0"/>
          <w:color w:val="FF0000"/>
          <w:sz w:val="24"/>
          <w:szCs w:val="24"/>
          <w:lang w:val="ru-RU"/>
        </w:rPr>
        <w:t>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созданы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поддерживаются благоприятные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условия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для организации современного образовательного процесса:</w:t>
      </w:r>
    </w:p>
    <w:p w:rsidR="00E267F0" w:rsidRPr="00A7740D" w:rsidRDefault="006019AE">
      <w:pPr>
        <w:pStyle w:val="a5"/>
        <w:numPr>
          <w:ilvl w:val="0"/>
          <w:numId w:val="71"/>
        </w:numPr>
        <w:tabs>
          <w:tab w:val="clear" w:pos="1860"/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обучение организовано в одну смену;</w:t>
      </w:r>
    </w:p>
    <w:p w:rsidR="00E267F0" w:rsidRPr="00A7740D" w:rsidRDefault="006019AE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-школа полностью укомплектована квалифицированными кадрами;</w:t>
      </w:r>
    </w:p>
    <w:p w:rsidR="00E267F0" w:rsidRPr="00A7740D" w:rsidRDefault="006019AE">
      <w:pPr>
        <w:pStyle w:val="a5"/>
        <w:numPr>
          <w:ilvl w:val="0"/>
          <w:numId w:val="71"/>
        </w:numPr>
        <w:tabs>
          <w:tab w:val="clear" w:pos="1860"/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разработаны и прошли апробацию образовательные программы базовых и вариативных курсов;</w:t>
      </w:r>
    </w:p>
    <w:p w:rsidR="00E267F0" w:rsidRPr="00A7740D" w:rsidRDefault="006019AE">
      <w:pPr>
        <w:pStyle w:val="a5"/>
        <w:numPr>
          <w:ilvl w:val="0"/>
          <w:numId w:val="71"/>
        </w:numPr>
        <w:tabs>
          <w:tab w:val="clear" w:pos="1860"/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сохраняются и приумножаются традиции развивающей деятельности, основанные на разнообразии детских объединений;</w:t>
      </w:r>
    </w:p>
    <w:p w:rsidR="00E267F0" w:rsidRPr="00A7740D" w:rsidRDefault="006019AE">
      <w:pPr>
        <w:pStyle w:val="a5"/>
        <w:numPr>
          <w:ilvl w:val="0"/>
          <w:numId w:val="71"/>
        </w:numPr>
        <w:tabs>
          <w:tab w:val="clear" w:pos="1860"/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используется система мониторинговых исследований, направленных, прежде всего, на определение уровня овладения школьниками общеучебными умениями и навыками, их коммуникативной и социальной компетентностей;</w:t>
      </w:r>
    </w:p>
    <w:p w:rsidR="00E267F0" w:rsidRPr="00A7740D" w:rsidRDefault="006019AE">
      <w:pPr>
        <w:pStyle w:val="a5"/>
        <w:numPr>
          <w:ilvl w:val="0"/>
          <w:numId w:val="71"/>
        </w:numPr>
        <w:tabs>
          <w:tab w:val="clear" w:pos="1860"/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проводится плановая работа по обновлению материально-технического обеспечения образовательного процесса.</w:t>
      </w:r>
    </w:p>
    <w:p w:rsidR="00E267F0" w:rsidRPr="00A7740D" w:rsidRDefault="006019AE">
      <w:pPr>
        <w:pStyle w:val="a5"/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В школы сложилась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организационная структура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 позволяющая реализовывать универсальный подход в гуманитаризации образования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E267F0" w:rsidRPr="00A7740D" w:rsidRDefault="006019AE">
      <w:pPr>
        <w:pStyle w:val="3"/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Для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характерно:</w:t>
      </w:r>
    </w:p>
    <w:p w:rsidR="00E267F0" w:rsidRPr="00A7740D" w:rsidRDefault="006019AE">
      <w:pPr>
        <w:numPr>
          <w:ilvl w:val="0"/>
          <w:numId w:val="72"/>
        </w:numPr>
        <w:tabs>
          <w:tab w:val="clear" w:pos="1340"/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совершенствование практики толерантного взаимодействия всех участников образовательного взаимодействия;</w:t>
      </w:r>
    </w:p>
    <w:p w:rsidR="00E267F0" w:rsidRPr="00A7740D" w:rsidRDefault="006019AE">
      <w:pPr>
        <w:numPr>
          <w:ilvl w:val="0"/>
          <w:numId w:val="72"/>
        </w:numPr>
        <w:tabs>
          <w:tab w:val="clear" w:pos="1340"/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эффективное построение образовательной среды, создающей условия для максимальной всесторонней реализации личностного потенциала каждого ученика;</w:t>
      </w:r>
    </w:p>
    <w:p w:rsidR="00E267F0" w:rsidRPr="00A7740D" w:rsidRDefault="006019AE">
      <w:pPr>
        <w:numPr>
          <w:ilvl w:val="1"/>
          <w:numId w:val="73"/>
        </w:numPr>
        <w:tabs>
          <w:tab w:val="left" w:pos="280"/>
          <w:tab w:val="left" w:pos="22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реализация системы мероприятий по здоровьесберегающему образованиию;</w:t>
      </w:r>
    </w:p>
    <w:p w:rsidR="00E267F0" w:rsidRPr="00A7740D" w:rsidRDefault="006019AE">
      <w:pPr>
        <w:numPr>
          <w:ilvl w:val="1"/>
          <w:numId w:val="73"/>
        </w:numPr>
        <w:tabs>
          <w:tab w:val="left" w:pos="280"/>
          <w:tab w:val="left" w:pos="22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успешная реализация на практике эффективных образовательных технологий;</w:t>
      </w:r>
    </w:p>
    <w:p w:rsidR="00E267F0" w:rsidRPr="00A7740D" w:rsidRDefault="006019AE">
      <w:pPr>
        <w:numPr>
          <w:ilvl w:val="0"/>
          <w:numId w:val="72"/>
        </w:numPr>
        <w:tabs>
          <w:tab w:val="clear" w:pos="1340"/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определение эффективных форм образовательной деятельности на основе процессов индивидуализации;</w:t>
      </w:r>
    </w:p>
    <w:p w:rsidR="00E267F0" w:rsidRPr="00A7740D" w:rsidRDefault="006019AE">
      <w:pPr>
        <w:numPr>
          <w:ilvl w:val="0"/>
          <w:numId w:val="72"/>
        </w:numPr>
        <w:tabs>
          <w:tab w:val="clear" w:pos="1340"/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активное использование в образовательном процессе передового педагогического опыта;</w:t>
      </w:r>
    </w:p>
    <w:p w:rsidR="00E267F0" w:rsidRPr="00A7740D" w:rsidRDefault="006019AE">
      <w:pPr>
        <w:numPr>
          <w:ilvl w:val="0"/>
          <w:numId w:val="72"/>
        </w:numPr>
        <w:tabs>
          <w:tab w:val="clear" w:pos="1340"/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проведение мониторинга качества образования;</w:t>
      </w:r>
    </w:p>
    <w:p w:rsidR="00E267F0" w:rsidRPr="00A7740D" w:rsidRDefault="006019AE">
      <w:pPr>
        <w:numPr>
          <w:ilvl w:val="1"/>
          <w:numId w:val="73"/>
        </w:numPr>
        <w:tabs>
          <w:tab w:val="left" w:pos="280"/>
          <w:tab w:val="left" w:pos="1931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рост профессиональной компетентности, обусловленный изменениями в организации образовательной деятельности, используемых технологиях, методах и приемах, что позволяет реализовать в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новые грани педагогического взаимодействия;</w:t>
      </w:r>
    </w:p>
    <w:p w:rsidR="00E267F0" w:rsidRPr="00A7740D" w:rsidRDefault="006019AE">
      <w:pPr>
        <w:numPr>
          <w:ilvl w:val="1"/>
          <w:numId w:val="73"/>
        </w:numPr>
        <w:tabs>
          <w:tab w:val="left" w:pos="280"/>
          <w:tab w:val="left" w:pos="193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увеличилось количество педагогов, использующих в учебном процессе новые информационные технологии.</w:t>
      </w:r>
    </w:p>
    <w:p w:rsidR="00E267F0" w:rsidRPr="00A7740D" w:rsidRDefault="006019AE">
      <w:pPr>
        <w:widowControl w:val="0"/>
        <w:numPr>
          <w:ilvl w:val="2"/>
          <w:numId w:val="70"/>
        </w:numPr>
        <w:overflowPunct w:val="0"/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Описание кадровых условий реализации ОП </w:t>
      </w:r>
      <w:proofErr w:type="gramStart"/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ООО  ГОС</w:t>
      </w:r>
      <w:proofErr w:type="gramEnd"/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укомплектована кадрами, имеющими соответствующую квалификацю, способными к инновационной профессиональной деятельности.</w:t>
      </w:r>
      <w:bookmarkStart w:id="37" w:name="page231"/>
      <w:bookmarkStart w:id="38" w:name="page259"/>
      <w:bookmarkEnd w:id="37"/>
      <w:bookmarkEnd w:id="38"/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созданы условия для профессионального развития педагогов, направленные на усиление положительной мотивации и создание благоприятного климата в коллективе, условий творческой работы педагогов, самообразование и повышение квалификации.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 межаттестационный период каждый педагог проектирует индивидуальную траекторию повышения квалификации самостоятельно, участвуя в образовательных программах, семинарах, вебинарах, представляя опыт работы и т.п.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Система непрерывного повышения квалификации включает в себя следующие элементы: </w:t>
      </w:r>
    </w:p>
    <w:p w:rsidR="00E267F0" w:rsidRPr="00A7740D" w:rsidRDefault="006019AE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повышение квалификации на базе региональных и муниципальных центров повышения квалификации, </w:t>
      </w:r>
    </w:p>
    <w:p w:rsidR="00E267F0" w:rsidRPr="00A7740D" w:rsidRDefault="006019AE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дистанционное обучение, </w:t>
      </w:r>
    </w:p>
    <w:p w:rsidR="00E267F0" w:rsidRPr="00A7740D" w:rsidRDefault="006019AE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самообразование, </w:t>
      </w:r>
    </w:p>
    <w:p w:rsidR="00E267F0" w:rsidRPr="00A7740D" w:rsidRDefault="006019AE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right="120" w:firstLine="709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методическую работу в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Непрерывность профессионального развития работников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обеспечивается освоением дополнительных профессиональных программ по профилю педагогической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деятельности,по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вопросам проведения и подготовки ЕГЭ и ОГЭ, по требованиям и особенностям реализации ФГОС один раз в три года согласно плану повышения квалификации педагогических кадров.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709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Подведение итогов и обсуждение результатов мероприятий осуществляются в формах:</w:t>
      </w:r>
    </w:p>
    <w:p w:rsidR="00E267F0" w:rsidRPr="00A7740D" w:rsidRDefault="006019AE">
      <w:pPr>
        <w:widowControl w:val="0"/>
        <w:numPr>
          <w:ilvl w:val="0"/>
          <w:numId w:val="75"/>
        </w:numPr>
        <w:tabs>
          <w:tab w:val="clear" w:pos="720"/>
          <w:tab w:val="left" w:pos="3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совещания при директоре, </w:t>
      </w:r>
    </w:p>
    <w:p w:rsidR="00E267F0" w:rsidRPr="00A7740D" w:rsidRDefault="006019AE">
      <w:pPr>
        <w:widowControl w:val="0"/>
        <w:numPr>
          <w:ilvl w:val="0"/>
          <w:numId w:val="75"/>
        </w:numPr>
        <w:tabs>
          <w:tab w:val="clear" w:pos="720"/>
          <w:tab w:val="left" w:pos="3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совещания при заместителе директора (по УВР, ВР, НМР),</w:t>
      </w:r>
    </w:p>
    <w:p w:rsidR="00E267F0" w:rsidRPr="00A7740D" w:rsidRDefault="006019AE">
      <w:pPr>
        <w:widowControl w:val="0"/>
        <w:numPr>
          <w:ilvl w:val="0"/>
          <w:numId w:val="75"/>
        </w:numPr>
        <w:tabs>
          <w:tab w:val="clear" w:pos="720"/>
          <w:tab w:val="left" w:pos="3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заседания педагогического советов, </w:t>
      </w:r>
    </w:p>
    <w:p w:rsidR="00E267F0" w:rsidRPr="00A7740D" w:rsidRDefault="006019AE">
      <w:pPr>
        <w:widowControl w:val="0"/>
        <w:numPr>
          <w:ilvl w:val="0"/>
          <w:numId w:val="75"/>
        </w:numPr>
        <w:tabs>
          <w:tab w:val="clear" w:pos="720"/>
          <w:tab w:val="left" w:pos="35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заседание методического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совета</w:t>
      </w:r>
      <w:r w:rsidRPr="00A7740D">
        <w:rPr>
          <w:rFonts w:ascii="Times New Roman" w:hAnsi="Times New Roman"/>
          <w:color w:val="FF0000"/>
          <w:sz w:val="24"/>
          <w:szCs w:val="24"/>
        </w:rPr>
        <w:t xml:space="preserve">, </w:t>
      </w:r>
    </w:p>
    <w:p w:rsidR="00E267F0" w:rsidRPr="00A7740D" w:rsidRDefault="006019AE">
      <w:pPr>
        <w:widowControl w:val="0"/>
        <w:numPr>
          <w:ilvl w:val="0"/>
          <w:numId w:val="75"/>
        </w:numPr>
        <w:tabs>
          <w:tab w:val="clear" w:pos="720"/>
          <w:tab w:val="left" w:pos="358"/>
        </w:tabs>
        <w:overflowPunct w:val="0"/>
        <w:autoSpaceDE w:val="0"/>
        <w:autoSpaceDN w:val="0"/>
        <w:adjustRightInd w:val="0"/>
        <w:spacing w:after="0" w:line="240" w:lineRule="auto"/>
        <w:ind w:left="0" w:right="120" w:firstLine="709"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размещение на сайте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презентаций, приказов, инструкций, рекомендаций, отчета о самообследовании. 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 w:firstLine="708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bookmarkStart w:id="39" w:name="page265"/>
      <w:bookmarkEnd w:id="39"/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4.5.2. Психолого-педагогические условия реализации основной образовательной программы среднего общего образования</w:t>
      </w:r>
    </w:p>
    <w:p w:rsidR="00E267F0" w:rsidRPr="00A7740D" w:rsidRDefault="00E267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Психолого-педагогические условия включают мероприятия, направленные на сопровождение всех участников образовательных отношений: учащихся, их родителей (законных представителей) и педагогических работников.</w:t>
      </w:r>
    </w:p>
    <w:p w:rsidR="00E267F0" w:rsidRPr="00A7740D" w:rsidRDefault="006019A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Психолого-педагогические условия реализации ОП ООО ГОС обеспечивают:</w:t>
      </w:r>
    </w:p>
    <w:p w:rsidR="00E267F0" w:rsidRPr="00A7740D" w:rsidRDefault="006019AE">
      <w:pPr>
        <w:widowControl w:val="0"/>
        <w:numPr>
          <w:ilvl w:val="0"/>
          <w:numId w:val="76"/>
        </w:numPr>
        <w:tabs>
          <w:tab w:val="clear" w:pos="720"/>
          <w:tab w:val="left" w:pos="567"/>
          <w:tab w:val="left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преемственность содержания и форм организации образовательной деятельности при получении среднего общего образования; </w:t>
      </w:r>
    </w:p>
    <w:p w:rsidR="00E267F0" w:rsidRPr="00A7740D" w:rsidRDefault="006019AE">
      <w:pPr>
        <w:widowControl w:val="0"/>
        <w:numPr>
          <w:ilvl w:val="0"/>
          <w:numId w:val="76"/>
        </w:numPr>
        <w:tabs>
          <w:tab w:val="clear" w:pos="720"/>
          <w:tab w:val="left" w:pos="567"/>
          <w:tab w:val="left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учет специфики возрастного психофизического развития обучающихся, в том числе особенности подросткового возраста; </w:t>
      </w:r>
    </w:p>
    <w:p w:rsidR="00E267F0" w:rsidRPr="00A7740D" w:rsidRDefault="006019AE">
      <w:pPr>
        <w:widowControl w:val="0"/>
        <w:numPr>
          <w:ilvl w:val="0"/>
          <w:numId w:val="76"/>
        </w:numPr>
        <w:tabs>
          <w:tab w:val="clear" w:pos="720"/>
          <w:tab w:val="left" w:pos="567"/>
          <w:tab w:val="left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 </w:t>
      </w:r>
    </w:p>
    <w:p w:rsidR="00E267F0" w:rsidRPr="00A7740D" w:rsidRDefault="006019AE">
      <w:pPr>
        <w:widowControl w:val="0"/>
        <w:numPr>
          <w:ilvl w:val="0"/>
          <w:numId w:val="76"/>
        </w:numPr>
        <w:tabs>
          <w:tab w:val="clear" w:pos="720"/>
          <w:tab w:val="left" w:pos="567"/>
          <w:tab w:val="left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вариативность направлений психолого-педагогического сопровождения участников образовательных отношений; </w:t>
      </w:r>
    </w:p>
    <w:p w:rsidR="00E267F0" w:rsidRPr="00A7740D" w:rsidRDefault="006019AE">
      <w:pPr>
        <w:widowControl w:val="0"/>
        <w:numPr>
          <w:ilvl w:val="0"/>
          <w:numId w:val="76"/>
        </w:numPr>
        <w:tabs>
          <w:tab w:val="clear" w:pos="720"/>
          <w:tab w:val="left" w:pos="567"/>
          <w:tab w:val="left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вариативность форм психолого-педагогического сопровождения участников образовательных отношений </w:t>
      </w:r>
    </w:p>
    <w:p w:rsidR="00E267F0" w:rsidRPr="00A7740D" w:rsidRDefault="00E267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6" w:lineRule="auto"/>
        <w:ind w:left="120" w:right="1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Идеология психолого-педагогического сопровождения в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базируется на следующих позициях:</w:t>
      </w:r>
    </w:p>
    <w:p w:rsidR="00E267F0" w:rsidRPr="00A7740D" w:rsidRDefault="00E267F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66" w:lineRule="exact"/>
        <w:ind w:right="1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numPr>
          <w:ilvl w:val="0"/>
          <w:numId w:val="77"/>
        </w:numPr>
        <w:tabs>
          <w:tab w:val="clear" w:pos="720"/>
          <w:tab w:val="left" w:pos="1536"/>
          <w:tab w:val="left" w:pos="9356"/>
        </w:tabs>
        <w:overflowPunct w:val="0"/>
        <w:autoSpaceDE w:val="0"/>
        <w:autoSpaceDN w:val="0"/>
        <w:adjustRightInd w:val="0"/>
        <w:spacing w:after="0" w:line="230" w:lineRule="auto"/>
        <w:ind w:left="120" w:right="10" w:firstLine="71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Следование за естественным развитием ребенка на данном возрастном и социокультурном этапе онтогенеза. Сопровождение ученика опирается на те личностные достижения, которые реально есть у него. Сопровождение находится в логике его развития, а не искусственно задает ему цели и задачи извне. </w:t>
      </w:r>
    </w:p>
    <w:p w:rsidR="00E267F0" w:rsidRPr="00A7740D" w:rsidRDefault="00E267F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67" w:lineRule="exact"/>
        <w:ind w:right="1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numPr>
          <w:ilvl w:val="0"/>
          <w:numId w:val="77"/>
        </w:numPr>
        <w:tabs>
          <w:tab w:val="clear" w:pos="720"/>
          <w:tab w:val="left" w:pos="1536"/>
          <w:tab w:val="left" w:pos="9356"/>
        </w:tabs>
        <w:overflowPunct w:val="0"/>
        <w:autoSpaceDE w:val="0"/>
        <w:autoSpaceDN w:val="0"/>
        <w:adjustRightInd w:val="0"/>
        <w:spacing w:after="0" w:line="227" w:lineRule="auto"/>
        <w:ind w:left="120" w:right="10" w:firstLine="71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Создание условий для самостоятельного творческого (продуктивного) освоения школьниками системы отношений с миром и самим со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бой, а также для совершения каждым гимназистом личностно значимых жизненных выборов. </w:t>
      </w:r>
    </w:p>
    <w:p w:rsidR="00E267F0" w:rsidRPr="00A7740D" w:rsidRDefault="00E267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12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Сопровождение педагогической деятельность учителя в образовательной деятельности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осуществляется на компетентностной основе.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Под </w:t>
      </w:r>
      <w:r w:rsidRPr="00A7740D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ru-RU"/>
        </w:rPr>
        <w:t>профессиональной компетентностью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учителя в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 xml:space="preserve">МОАУ «СОШ №39 г.Орска»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понимается единство его теоретической и практической готовности к осуществлению педагогической деятельности, а профессиональная компетенция рассматривается как явление постепенной профессионализации учителя. Структура профессиональной компетенции учителя включает в себя: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мотивационный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компонент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,выражающейся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в постепенном развитииособой направленности учебно-профессиональной деятельности, основанной на приоритете целей развития личности школьника;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46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профессионально-деятельностный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компонент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,содержащий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системуучебно-профессиональных действий;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2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рефлексивный компонент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 включающим процессы анализа и самоанализа педагогической деятельности.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Многочисленные исследования показывают, что педагогическая профессия – одна из тех, которая в большей степени подвержена влиянию «выгорания». Это связано с тем, что профессиональный труд педагога отличает очень высокая эмоциональная загруженность. С целью профилактики этой проблемы необходимо выявлять особенности психологического климата в педагогическом коллективе и уровень эмоционального выгорания каждого педагога. </w:t>
      </w:r>
      <w:r w:rsidRPr="00A7740D">
        <w:rPr>
          <w:rFonts w:ascii="Times New Roman" w:hAnsi="Times New Roman"/>
          <w:color w:val="FF0000"/>
          <w:sz w:val="24"/>
          <w:szCs w:val="24"/>
        </w:rPr>
        <w:t xml:space="preserve">Это возможно осуществлять с помощью следующих диагностических средств: 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5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4100"/>
        <w:gridCol w:w="3200"/>
      </w:tblGrid>
      <w:tr w:rsidR="00E267F0" w:rsidRPr="00A7740D">
        <w:trPr>
          <w:trHeight w:val="566"/>
        </w:trPr>
        <w:tc>
          <w:tcPr>
            <w:tcW w:w="2589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Применяемые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д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иагностики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Планируемый результат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Консультативно-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профилактическая работа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val="1494"/>
        </w:trPr>
        <w:tc>
          <w:tcPr>
            <w:tcW w:w="2589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Тест «Диагностика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делового, творческого и нравственного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климата вколлективе»</w:t>
            </w:r>
          </w:p>
        </w:tc>
        <w:tc>
          <w:tcPr>
            <w:tcW w:w="4100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Определяется средний   балл   по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каждому  блоку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качеств,  который  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может  служить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оценкой  делового,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творческого или нравственного климата в коллективе</w:t>
            </w:r>
          </w:p>
        </w:tc>
        <w:tc>
          <w:tcPr>
            <w:tcW w:w="3200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Тренинг позитивного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общения и умения слушать.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val="962"/>
        </w:trPr>
        <w:tc>
          <w:tcPr>
            <w:tcW w:w="2589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Тест  «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Диагностика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личностной и групповой удовлетворенности работой»</w:t>
            </w:r>
          </w:p>
        </w:tc>
        <w:tc>
          <w:tcPr>
            <w:tcW w:w="4100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Выявляется степень удовлетворенности профессиональной педагогической деятельностью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Тренинг профилактики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конфликтности 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эффективной коммуникации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val="1507"/>
        </w:trPr>
        <w:tc>
          <w:tcPr>
            <w:tcW w:w="2589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«Опросник профессионального выгорания» К.Маслач 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С.Джексон.адаптирован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Водопьяновой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100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Диагностируются ведущие симптомы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«эмоционального выгорания» и определяется, к какой фазе развития стресса они относятся: «напряжения», «резистенции», «истощения».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Тренинг для педагогов по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профилактике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эмоционального выгорания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0" w:right="120"/>
        <w:jc w:val="right"/>
        <w:rPr>
          <w:rFonts w:ascii="Times New Roman" w:hAnsi="Times New Roman"/>
          <w:color w:val="FF0000"/>
          <w:sz w:val="24"/>
          <w:szCs w:val="24"/>
          <w:lang w:val="ru-RU"/>
        </w:rPr>
        <w:sectPr w:rsidR="00E267F0" w:rsidRPr="00A7740D">
          <w:pgSz w:w="11906" w:h="16838"/>
          <w:pgMar w:top="567" w:right="840" w:bottom="567" w:left="1700" w:header="720" w:footer="720" w:gutter="0"/>
          <w:cols w:space="720" w:equalWidth="0">
            <w:col w:w="9360"/>
          </w:cols>
        </w:sect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Таблица 1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360" w:firstLine="720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40" w:name="page267"/>
      <w:bookmarkEnd w:id="40"/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5" w:firstLine="708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4.5.3. Финансово-экономические условия реализации ОП ООО ГОС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осуществляет самостоятельную финансово-хозяйственную деятельность. Финансовое обеспечение реализации ОП СОО ГОС осуществляется исходя из расходных обязательств на основе муниципального задания учредителя по оказанию государственных (муниципальных) образовательных услуг.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Муниципальное задание учредителя по оказанию государственных (муниципальных) образовательных услуг обеспечивает соответствие показателей объемов и качества предоставляемых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 xml:space="preserve">МОАУ «СОШ №39 </w:t>
      </w:r>
      <w:proofErr w:type="gramStart"/>
      <w:r w:rsidRPr="00A7740D">
        <w:rPr>
          <w:rStyle w:val="9"/>
          <w:b w:val="0"/>
          <w:color w:val="FF0000"/>
          <w:sz w:val="24"/>
          <w:szCs w:val="24"/>
          <w:lang w:val="ru-RU"/>
        </w:rPr>
        <w:t>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данных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услуг размерам направляемых на эти цели средств бюджета.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Формирование муниципального задания по оказанию образовательных услуг осуществляется в порядке, установленном Правительством Российской Федерации, органами исполнительной власти субъектов Российской Федерации и органами местного самоуправления на срок 1 год.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Структура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расходов,  необходимых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для реализации ОП СОО ГОС и достижения планируемых результатов за счѐт средств бюджета: </w:t>
      </w:r>
    </w:p>
    <w:p w:rsidR="00E267F0" w:rsidRPr="00A7740D" w:rsidRDefault="006019AE">
      <w:pPr>
        <w:widowControl w:val="0"/>
        <w:numPr>
          <w:ilvl w:val="0"/>
          <w:numId w:val="7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расходы на оплату труда работников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;</w:t>
      </w:r>
    </w:p>
    <w:p w:rsidR="00E267F0" w:rsidRPr="00A7740D" w:rsidRDefault="006019AE">
      <w:pPr>
        <w:widowControl w:val="0"/>
        <w:numPr>
          <w:ilvl w:val="0"/>
          <w:numId w:val="7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расходы на приобретение учебно-наглядных и печатных пособий, технических средств обучения, игр, игрушек, расходных материалов и материалов для хозяйственных нужд, необходимых для реализации общеобразовательных программ;</w:t>
      </w:r>
    </w:p>
    <w:p w:rsidR="00E267F0" w:rsidRPr="00A7740D" w:rsidRDefault="006019AE">
      <w:pPr>
        <w:widowControl w:val="0"/>
        <w:numPr>
          <w:ilvl w:val="0"/>
          <w:numId w:val="7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 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среднего общего, среднего общего образования организациями, осуществляющими образовательную деятельность, и учебных пособий, допущенных к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использованию  </w:t>
      </w:r>
      <w:r w:rsidRPr="00A7740D">
        <w:rPr>
          <w:rFonts w:ascii="Times New Roman" w:hAnsi="Times New Roman"/>
          <w:color w:val="FF0000"/>
          <w:sz w:val="24"/>
          <w:szCs w:val="24"/>
        </w:rPr>
        <w:t>при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</w:rPr>
        <w:t xml:space="preserve"> реализации указанных образовательных программ;</w:t>
      </w:r>
    </w:p>
    <w:p w:rsidR="00E267F0" w:rsidRPr="00A7740D" w:rsidRDefault="006019AE">
      <w:pPr>
        <w:widowControl w:val="0"/>
        <w:numPr>
          <w:ilvl w:val="0"/>
          <w:numId w:val="7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на ремонт и обслуживание технических средств обучения и компьютерного оборудования;</w:t>
      </w:r>
    </w:p>
    <w:p w:rsidR="00E267F0" w:rsidRPr="00A7740D" w:rsidRDefault="006019AE">
      <w:pPr>
        <w:widowControl w:val="0"/>
        <w:numPr>
          <w:ilvl w:val="0"/>
          <w:numId w:val="7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на приобретение оборудования (учебно-лабораторного, учебно-практического спортивного и компьютерного), программного обеспечения и электронных образовательных ресурсов (медиапособий),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необходимых  для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реализации общеобразовательных программ;</w:t>
      </w:r>
    </w:p>
    <w:p w:rsidR="00E267F0" w:rsidRPr="00A7740D" w:rsidRDefault="006019AE">
      <w:pPr>
        <w:widowControl w:val="0"/>
        <w:numPr>
          <w:ilvl w:val="0"/>
          <w:numId w:val="7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>на приобретение учебной мебели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;</w:t>
      </w:r>
    </w:p>
    <w:p w:rsidR="00E267F0" w:rsidRPr="00A7740D" w:rsidRDefault="006019AE">
      <w:pPr>
        <w:widowControl w:val="0"/>
        <w:numPr>
          <w:ilvl w:val="0"/>
          <w:numId w:val="7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на оплату интернет-трафика;</w:t>
      </w:r>
    </w:p>
    <w:p w:rsidR="00E267F0" w:rsidRPr="00A7740D" w:rsidRDefault="006019AE">
      <w:pPr>
        <w:widowControl w:val="0"/>
        <w:numPr>
          <w:ilvl w:val="0"/>
          <w:numId w:val="7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на приобретение бланков учетной и отчетной документации, бланков документов об образовании;</w:t>
      </w:r>
    </w:p>
    <w:p w:rsidR="00E267F0" w:rsidRPr="00A7740D" w:rsidRDefault="006019AE">
      <w:pPr>
        <w:widowControl w:val="0"/>
        <w:numPr>
          <w:ilvl w:val="0"/>
          <w:numId w:val="78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на организацию дополнительного профессионального образования педагогических работников муниципальных общеобразовательных ор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ганизаций (за исключением расходов, связанных с командированием педагогических работников на обучение по дополнительным профессиональным программам).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right="-48" w:firstLine="708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48" w:firstLine="708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4.5.4. Материально-технические условия реализации ОП ОО ГОС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right="-48" w:firstLine="708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Материально-технические условия реализации ОП СОО ГОС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обеспечивают соблюдение:</w:t>
      </w:r>
    </w:p>
    <w:p w:rsidR="00E267F0" w:rsidRPr="00A7740D" w:rsidRDefault="006019AE">
      <w:pPr>
        <w:widowControl w:val="0"/>
        <w:numPr>
          <w:ilvl w:val="0"/>
          <w:numId w:val="79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санитарно-эпидемиологических требований образовательной деятельности; </w:t>
      </w:r>
    </w:p>
    <w:p w:rsidR="00E267F0" w:rsidRPr="00A7740D" w:rsidRDefault="006019AE">
      <w:pPr>
        <w:widowControl w:val="0"/>
        <w:numPr>
          <w:ilvl w:val="0"/>
          <w:numId w:val="79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требований к санитарно-бытовым условиям; </w:t>
      </w:r>
    </w:p>
    <w:p w:rsidR="00E267F0" w:rsidRPr="00A7740D" w:rsidRDefault="006019AE">
      <w:pPr>
        <w:widowControl w:val="0"/>
        <w:numPr>
          <w:ilvl w:val="0"/>
          <w:numId w:val="79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требований к социально-бытовым условиям; </w:t>
      </w:r>
    </w:p>
    <w:p w:rsidR="00E267F0" w:rsidRPr="00A7740D" w:rsidRDefault="006019AE">
      <w:pPr>
        <w:widowControl w:val="0"/>
        <w:numPr>
          <w:ilvl w:val="0"/>
          <w:numId w:val="79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строительных норм и правил; </w:t>
      </w:r>
    </w:p>
    <w:p w:rsidR="00E267F0" w:rsidRPr="00A7740D" w:rsidRDefault="006019AE">
      <w:pPr>
        <w:widowControl w:val="0"/>
        <w:numPr>
          <w:ilvl w:val="0"/>
          <w:numId w:val="79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требований пожарной и электробезопасности; </w:t>
      </w:r>
    </w:p>
    <w:p w:rsidR="00E267F0" w:rsidRPr="00A7740D" w:rsidRDefault="006019AE">
      <w:pPr>
        <w:widowControl w:val="0"/>
        <w:numPr>
          <w:ilvl w:val="0"/>
          <w:numId w:val="79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требований охраны здоровья обучающихся и охраны труда работников организаций, осуществляющих образовательную деятельность; </w:t>
      </w:r>
    </w:p>
    <w:p w:rsidR="00E267F0" w:rsidRPr="00A7740D" w:rsidRDefault="006019AE">
      <w:pPr>
        <w:widowControl w:val="0"/>
        <w:numPr>
          <w:ilvl w:val="0"/>
          <w:numId w:val="79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 </w:t>
      </w:r>
    </w:p>
    <w:p w:rsidR="00E267F0" w:rsidRPr="00A7740D" w:rsidRDefault="006019AE">
      <w:pPr>
        <w:widowControl w:val="0"/>
        <w:numPr>
          <w:ilvl w:val="0"/>
          <w:numId w:val="79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 </w:t>
      </w:r>
    </w:p>
    <w:p w:rsidR="00E267F0" w:rsidRPr="00A7740D" w:rsidRDefault="006019AE">
      <w:pPr>
        <w:widowControl w:val="0"/>
        <w:numPr>
          <w:ilvl w:val="0"/>
          <w:numId w:val="79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vertAlign w:val="superscript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своевременных сроков и необходимых объемов текущего и капитального ремонта;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имеет необходимые помещения для обеспечения образовательной, административной и хозяйственной деятельности:</w:t>
      </w:r>
    </w:p>
    <w:p w:rsidR="00E267F0" w:rsidRPr="00A7740D" w:rsidRDefault="006019AE">
      <w:pPr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 общее количество аудиторий для проведения занятий с учащимися –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13,  специализированные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кабинеты по физике, химии, биологии, технологии, ОБЖ, математике, литературы и русского языка. Кроме этого, лабораторий – 2, компьютерный класс – 1.</w:t>
      </w:r>
    </w:p>
    <w:p w:rsidR="00E267F0" w:rsidRPr="00A7740D" w:rsidRDefault="006019AE">
      <w:pPr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  спортивный зал, борцовский зал, лыжная база, полосапрепятствий. </w:t>
      </w:r>
    </w:p>
    <w:p w:rsidR="00E267F0" w:rsidRPr="00A7740D" w:rsidRDefault="006019AE">
      <w:pPr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Столовая может принять одновременно 60 учащихся, что позволяет обеспечить возможность получения школьниками качественного горячего питания в два приема.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 целью обеспечения безопасных условий для образовательного процесса, охраны имущества и пресечения противоправных действий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 xml:space="preserve">МОАУ «СОШ №39 </w:t>
      </w:r>
      <w:proofErr w:type="gramStart"/>
      <w:r w:rsidRPr="00A7740D">
        <w:rPr>
          <w:rStyle w:val="9"/>
          <w:b w:val="0"/>
          <w:color w:val="FF0000"/>
          <w:sz w:val="24"/>
          <w:szCs w:val="24"/>
          <w:lang w:val="ru-RU"/>
        </w:rPr>
        <w:t>г.Орска»МОАУ</w:t>
      </w:r>
      <w:proofErr w:type="gramEnd"/>
      <w:r w:rsidRPr="00A7740D">
        <w:rPr>
          <w:rStyle w:val="9"/>
          <w:b w:val="0"/>
          <w:color w:val="FF0000"/>
          <w:sz w:val="24"/>
          <w:szCs w:val="24"/>
          <w:lang w:val="ru-RU"/>
        </w:rPr>
        <w:t xml:space="preserve">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оснащена кнопкой тревожной сигнализации.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Имеющееся материально-техническое оснащение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обеспечивает возможность:</w:t>
      </w:r>
    </w:p>
    <w:p w:rsidR="00E267F0" w:rsidRPr="00A7740D" w:rsidRDefault="006019AE">
      <w:pPr>
        <w:widowControl w:val="0"/>
        <w:numPr>
          <w:ilvl w:val="1"/>
          <w:numId w:val="80"/>
        </w:numPr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реализации индивидуальных учебных планов обучающихся, осуществления их самостоятельной образовательной деятельности; </w:t>
      </w:r>
    </w:p>
    <w:p w:rsidR="00E267F0" w:rsidRPr="00A7740D" w:rsidRDefault="006019AE">
      <w:pPr>
        <w:widowControl w:val="0"/>
        <w:numPr>
          <w:ilvl w:val="1"/>
          <w:numId w:val="80"/>
        </w:numPr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включения обучающихся в проектную и учебно-исследовательскую деятельность, проведения наблюдений и экспериментов, </w:t>
      </w:r>
    </w:p>
    <w:p w:rsidR="00E267F0" w:rsidRPr="00A7740D" w:rsidRDefault="006019AE">
      <w:pPr>
        <w:widowControl w:val="0"/>
        <w:numPr>
          <w:ilvl w:val="0"/>
          <w:numId w:val="80"/>
        </w:numPr>
        <w:tabs>
          <w:tab w:val="clear" w:pos="720"/>
          <w:tab w:val="left" w:pos="326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 </w:t>
      </w:r>
    </w:p>
    <w:p w:rsidR="00E267F0" w:rsidRPr="00A7740D" w:rsidRDefault="006019AE">
      <w:pPr>
        <w:widowControl w:val="0"/>
        <w:numPr>
          <w:ilvl w:val="1"/>
          <w:numId w:val="80"/>
        </w:numPr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 </w:t>
      </w:r>
    </w:p>
    <w:p w:rsidR="00E267F0" w:rsidRPr="00A7740D" w:rsidRDefault="006019AE">
      <w:pPr>
        <w:widowControl w:val="0"/>
        <w:numPr>
          <w:ilvl w:val="1"/>
          <w:numId w:val="80"/>
        </w:numPr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 </w:t>
      </w:r>
    </w:p>
    <w:p w:rsidR="00E267F0" w:rsidRPr="00A7740D" w:rsidRDefault="006019AE">
      <w:pPr>
        <w:widowControl w:val="0"/>
        <w:numPr>
          <w:ilvl w:val="1"/>
          <w:numId w:val="80"/>
        </w:numPr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E267F0" w:rsidRPr="00A7740D" w:rsidRDefault="006019AE">
      <w:pPr>
        <w:widowControl w:val="0"/>
        <w:numPr>
          <w:ilvl w:val="1"/>
          <w:numId w:val="80"/>
        </w:numPr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занятий по изучению правил дорожного движения с использованием игр, оборудования, а также компьютерных технологий; </w:t>
      </w:r>
    </w:p>
    <w:p w:rsidR="00E267F0" w:rsidRPr="00A7740D" w:rsidRDefault="006019AE">
      <w:pPr>
        <w:widowControl w:val="0"/>
        <w:numPr>
          <w:ilvl w:val="1"/>
          <w:numId w:val="80"/>
        </w:numPr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 </w:t>
      </w:r>
    </w:p>
    <w:p w:rsidR="00E267F0" w:rsidRPr="00A7740D" w:rsidRDefault="006019AE">
      <w:pPr>
        <w:widowControl w:val="0"/>
        <w:numPr>
          <w:ilvl w:val="1"/>
          <w:numId w:val="80"/>
        </w:numPr>
        <w:tabs>
          <w:tab w:val="clear" w:pos="144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проектирования   и   организации   своей   индивидуальной  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E267F0" w:rsidRPr="00A7740D" w:rsidRDefault="006019AE">
      <w:pPr>
        <w:widowControl w:val="0"/>
        <w:numPr>
          <w:ilvl w:val="1"/>
          <w:numId w:val="81"/>
        </w:numPr>
        <w:tabs>
          <w:tab w:val="clear" w:pos="1440"/>
          <w:tab w:val="left" w:pos="1536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аудио-видео-материалов, результатов творческой, научно-исследовательской и проектной деятельности учащихся; </w:t>
      </w:r>
    </w:p>
    <w:p w:rsidR="00E267F0" w:rsidRPr="00A7740D" w:rsidRDefault="006019AE">
      <w:pPr>
        <w:widowControl w:val="0"/>
        <w:numPr>
          <w:ilvl w:val="1"/>
          <w:numId w:val="81"/>
        </w:numPr>
        <w:tabs>
          <w:tab w:val="clear" w:pos="1440"/>
          <w:tab w:val="left" w:pos="1536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планирования учебной деятельности, фиксации ее динамики, промежуточных и итоговых результатов; </w:t>
      </w:r>
    </w:p>
    <w:p w:rsidR="00E267F0" w:rsidRPr="00A7740D" w:rsidRDefault="006019AE">
      <w:pPr>
        <w:widowControl w:val="0"/>
        <w:numPr>
          <w:ilvl w:val="1"/>
          <w:numId w:val="81"/>
        </w:numPr>
        <w:tabs>
          <w:tab w:val="clear" w:pos="1440"/>
          <w:tab w:val="left" w:pos="1536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</w:t>
      </w:r>
    </w:p>
    <w:p w:rsidR="00E267F0" w:rsidRPr="00A7740D" w:rsidRDefault="006019AE">
      <w:pPr>
        <w:widowControl w:val="0"/>
        <w:numPr>
          <w:ilvl w:val="0"/>
          <w:numId w:val="81"/>
        </w:numPr>
        <w:tabs>
          <w:tab w:val="clear" w:pos="720"/>
          <w:tab w:val="left" w:pos="340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A7740D">
        <w:rPr>
          <w:rFonts w:ascii="Times New Roman" w:hAnsi="Times New Roman"/>
          <w:color w:val="FF0000"/>
          <w:sz w:val="24"/>
          <w:szCs w:val="24"/>
        </w:rPr>
        <w:t xml:space="preserve">мультимедиа сопровождением; </w:t>
      </w:r>
    </w:p>
    <w:p w:rsidR="00E267F0" w:rsidRPr="00A7740D" w:rsidRDefault="006019AE">
      <w:pPr>
        <w:widowControl w:val="0"/>
        <w:numPr>
          <w:ilvl w:val="1"/>
          <w:numId w:val="81"/>
        </w:numPr>
        <w:tabs>
          <w:tab w:val="clear" w:pos="1440"/>
          <w:tab w:val="left" w:pos="1536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выпуска школьных печатных изданий,</w:t>
      </w:r>
    </w:p>
    <w:p w:rsidR="00E267F0" w:rsidRPr="00A7740D" w:rsidRDefault="006019AE">
      <w:pPr>
        <w:widowControl w:val="0"/>
        <w:numPr>
          <w:ilvl w:val="1"/>
          <w:numId w:val="81"/>
        </w:numPr>
        <w:tabs>
          <w:tab w:val="clear" w:pos="1440"/>
          <w:tab w:val="left" w:pos="1536"/>
        </w:tabs>
        <w:overflowPunct w:val="0"/>
        <w:autoSpaceDE w:val="0"/>
        <w:autoSpaceDN w:val="0"/>
        <w:adjustRightInd w:val="0"/>
        <w:spacing w:after="0" w:line="240" w:lineRule="auto"/>
        <w:ind w:left="0"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организации качественного горячего питания, отдыха обучаю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щихся.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 w:firstLine="708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4.5.5. Библиотечно-информационные условия реализации основной образовательной программы среднего общего образования</w:t>
      </w:r>
    </w:p>
    <w:p w:rsidR="00E267F0" w:rsidRPr="00A7740D" w:rsidRDefault="00E267F0">
      <w:pPr>
        <w:shd w:val="clear" w:color="auto" w:fill="FCFCFC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E267F0" w:rsidRPr="00A7740D" w:rsidRDefault="006019AE">
      <w:pPr>
        <w:shd w:val="clear" w:color="auto" w:fill="FCFCFC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Библиотека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занимает изолированное приспособленное помещение Библиотека оборудована, письменным столом для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библиотекаря,  стульями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, стеллажами для книг и периодической печати, а также шкафами для хранения документов и оформления выставок.</w:t>
      </w:r>
    </w:p>
    <w:p w:rsidR="00E267F0" w:rsidRPr="00A7740D" w:rsidRDefault="006019AE">
      <w:pPr>
        <w:shd w:val="clear" w:color="auto" w:fill="FCFCFC"/>
        <w:spacing w:after="0" w:line="240" w:lineRule="auto"/>
        <w:ind w:right="-48" w:firstLine="708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Для обеспечения учета при работе с фондом ведется следующая документация:</w:t>
      </w:r>
    </w:p>
    <w:p w:rsidR="00E267F0" w:rsidRPr="00A7740D" w:rsidRDefault="006019AE">
      <w:pPr>
        <w:shd w:val="clear" w:color="auto" w:fill="FCFCFC"/>
        <w:spacing w:after="0" w:line="240" w:lineRule="auto"/>
        <w:ind w:right="-48" w:firstLine="708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·</w:t>
      </w:r>
      <w:r w:rsidRPr="00A7740D">
        <w:rPr>
          <w:rFonts w:ascii="Times New Roman" w:hAnsi="Times New Roman"/>
          <w:color w:val="FF0000"/>
          <w:sz w:val="24"/>
          <w:szCs w:val="24"/>
          <w:lang w:eastAsia="ru-RU"/>
        </w:rPr>
        <w:t>        </w:t>
      </w: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книга суммарного учета фонда библиотеки;</w:t>
      </w:r>
    </w:p>
    <w:p w:rsidR="00E267F0" w:rsidRPr="00A7740D" w:rsidRDefault="006019AE">
      <w:pPr>
        <w:shd w:val="clear" w:color="auto" w:fill="FCFCFC"/>
        <w:spacing w:after="0" w:line="240" w:lineRule="auto"/>
        <w:ind w:right="-48" w:firstLine="708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·</w:t>
      </w:r>
      <w:r w:rsidRPr="00A7740D">
        <w:rPr>
          <w:rFonts w:ascii="Times New Roman" w:hAnsi="Times New Roman"/>
          <w:color w:val="FF0000"/>
          <w:sz w:val="24"/>
          <w:szCs w:val="24"/>
          <w:lang w:eastAsia="ru-RU"/>
        </w:rPr>
        <w:t>        </w:t>
      </w: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инвентарные книги;</w:t>
      </w:r>
    </w:p>
    <w:p w:rsidR="00E267F0" w:rsidRPr="00A7740D" w:rsidRDefault="006019AE">
      <w:pPr>
        <w:shd w:val="clear" w:color="auto" w:fill="FCFCFC"/>
        <w:spacing w:after="0" w:line="240" w:lineRule="auto"/>
        <w:ind w:right="-48" w:firstLine="708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·</w:t>
      </w:r>
      <w:r w:rsidRPr="00A7740D">
        <w:rPr>
          <w:rFonts w:ascii="Times New Roman" w:hAnsi="Times New Roman"/>
          <w:color w:val="FF0000"/>
          <w:sz w:val="24"/>
          <w:szCs w:val="24"/>
          <w:lang w:eastAsia="ru-RU"/>
        </w:rPr>
        <w:t>        </w:t>
      </w:r>
    </w:p>
    <w:p w:rsidR="00E267F0" w:rsidRPr="00A7740D" w:rsidRDefault="006019AE">
      <w:pPr>
        <w:shd w:val="clear" w:color="auto" w:fill="FCFCFC"/>
        <w:spacing w:after="0" w:line="240" w:lineRule="auto"/>
        <w:ind w:right="-48" w:firstLine="708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·</w:t>
      </w:r>
      <w:r w:rsidRPr="00A7740D">
        <w:rPr>
          <w:rFonts w:ascii="Times New Roman" w:hAnsi="Times New Roman"/>
          <w:color w:val="FF0000"/>
          <w:sz w:val="24"/>
          <w:szCs w:val="24"/>
          <w:lang w:eastAsia="ru-RU"/>
        </w:rPr>
        <w:t>        </w:t>
      </w: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картотека учета учебников;</w:t>
      </w:r>
    </w:p>
    <w:p w:rsidR="00E267F0" w:rsidRPr="00A7740D" w:rsidRDefault="006019AE">
      <w:pPr>
        <w:shd w:val="clear" w:color="auto" w:fill="FCFCFC"/>
        <w:spacing w:after="0" w:line="240" w:lineRule="auto"/>
        <w:ind w:right="-48" w:firstLine="708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·</w:t>
      </w:r>
      <w:r w:rsidRPr="00A7740D">
        <w:rPr>
          <w:rFonts w:ascii="Times New Roman" w:hAnsi="Times New Roman"/>
          <w:color w:val="FF0000"/>
          <w:sz w:val="24"/>
          <w:szCs w:val="24"/>
          <w:lang w:eastAsia="ru-RU"/>
        </w:rPr>
        <w:t>        </w:t>
      </w: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читательские формуляры;</w:t>
      </w:r>
    </w:p>
    <w:p w:rsidR="00E267F0" w:rsidRPr="00A7740D" w:rsidRDefault="006019AE">
      <w:pPr>
        <w:shd w:val="clear" w:color="auto" w:fill="FCFCFC"/>
        <w:spacing w:after="0" w:line="240" w:lineRule="auto"/>
        <w:ind w:right="-48" w:firstLine="708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·</w:t>
      </w:r>
      <w:r w:rsidRPr="00A7740D">
        <w:rPr>
          <w:rFonts w:ascii="Times New Roman" w:hAnsi="Times New Roman"/>
          <w:color w:val="FF0000"/>
          <w:sz w:val="24"/>
          <w:szCs w:val="24"/>
          <w:lang w:eastAsia="ru-RU"/>
        </w:rPr>
        <w:t>        </w:t>
      </w: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журнал выдачи учебников.</w:t>
      </w:r>
    </w:p>
    <w:p w:rsidR="00E267F0" w:rsidRPr="00A7740D" w:rsidRDefault="006019AE">
      <w:pPr>
        <w:shd w:val="clear" w:color="auto" w:fill="FCFCFC"/>
        <w:spacing w:after="0" w:line="240" w:lineRule="auto"/>
        <w:ind w:right="-48" w:firstLine="708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Записи в документах производятся своевременно и аккуратно.</w:t>
      </w:r>
    </w:p>
    <w:p w:rsidR="00E267F0" w:rsidRPr="00A7740D" w:rsidRDefault="006019AE">
      <w:pPr>
        <w:shd w:val="clear" w:color="auto" w:fill="FCFCFC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Книжный фонд расставлен согласно таблицам каталогов. Режим сохранности фонда соблюдается. Для удобства читателей книжный фонд имеет открытый доступ.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Учебные  пособия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 xml:space="preserve"> собраны по классам с 1-го по 11-й. </w:t>
      </w:r>
    </w:p>
    <w:p w:rsidR="00E267F0" w:rsidRPr="00A7740D" w:rsidRDefault="006019AE">
      <w:pPr>
        <w:shd w:val="clear" w:color="auto" w:fill="FCFCFC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Все издания технически обработаны.</w:t>
      </w:r>
    </w:p>
    <w:p w:rsidR="00E267F0" w:rsidRPr="00A7740D" w:rsidRDefault="006019AE">
      <w:pPr>
        <w:spacing w:after="0" w:line="240" w:lineRule="auto"/>
        <w:ind w:right="-48" w:firstLine="708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 w:eastAsia="ru-RU"/>
        </w:rPr>
        <w:t>Информационное сопровождение образовательного процесса включает в себя непрерывный процесс создания условий развития личности, направленный на формирование системы научных и практических знаний и умений, ценностных ориентаций поведения и деятельности, позволяющей человеку активно функционировать в современном информационном обществе.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8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shd w:val="clear" w:color="auto" w:fill="FFFFFF"/>
        <w:spacing w:after="0" w:line="240" w:lineRule="auto"/>
        <w:ind w:right="-48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Фонд учебников (ФГОС/ФК), используемых в образовательном процессе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, ежегодно анализируется на предмет сохранности, обеспеченности и потребности. Недостаток по учебным изданиям включается в план закупок на следующий учебный год. </w:t>
      </w:r>
      <w:r w:rsidRPr="00A7740D">
        <w:rPr>
          <w:rFonts w:ascii="Times New Roman" w:hAnsi="Times New Roman"/>
          <w:color w:val="FF0000"/>
          <w:sz w:val="24"/>
          <w:szCs w:val="24"/>
        </w:rPr>
        <w:t> 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Частично (от одного до десяти экземпляров) вопрос с обеспеченностью решается путем временного обмена учебными пособиями с другими образовательными организациями города. Разнообразие фонда художественной литературы позволяет на 95% удовлетворить образовательные потребности обучающихся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E267F0" w:rsidRPr="00A7740D" w:rsidRDefault="006019AE">
      <w:pPr>
        <w:widowControl w:val="0"/>
        <w:numPr>
          <w:ilvl w:val="0"/>
          <w:numId w:val="82"/>
        </w:numPr>
        <w:tabs>
          <w:tab w:val="clear" w:pos="720"/>
          <w:tab w:val="left" w:pos="1164"/>
        </w:tabs>
        <w:overflowPunct w:val="0"/>
        <w:autoSpaceDE w:val="0"/>
        <w:autoSpaceDN w:val="0"/>
        <w:adjustRightInd w:val="0"/>
        <w:spacing w:after="0" w:line="240" w:lineRule="auto"/>
        <w:ind w:left="120" w:firstLine="722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есть локальная сеть, объединяющая 8 компьютеров и предоставляющая доступ к сети интернет. Имеется система фильтрации.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Библиотечно-информационные условия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4.6. Методические материалы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В образовательной деятельности педагоги используют методические материалы, размещенные на сайтах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>Таблица 2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4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tbl>
      <w:tblPr>
        <w:tblW w:w="96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1"/>
        <w:gridCol w:w="3943"/>
      </w:tblGrid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Ресурс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Адрес ресурса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Единая коллекция цифровых образовательных ресурсов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://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school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-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collection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edu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ru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Федеральный институт педагогических измерений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http://www.fipi.ru/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Российский совет олимпиад школьников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http://www.rsr-olymp.ru/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Информационно-коммуникационные технологии в образовании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://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www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ict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edu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ru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/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Каталог учебных изданий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http://www.ndce.edu.ru/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Сетевые образовательные сообщества Открытый класс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http://www.openclass.ru/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Бесплатный школьный портал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http://www.proshkolu.ru/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Издательский дом «Первое сентября»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http://1september.ru/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Российский портал открытого образования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http://www.openet.edu.ru/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Издательство Академкнига/учебник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http://www.akademkniga.ru/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Всероссийский интернет педсовет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http://pedsovet.org/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Учительская газета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http://www.ug.ru/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Сеть творческих учителей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http://it-n.ru/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Журнал наука и образование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http://it-n.ru/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Официальный информационный портал ГИА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http://gia.edu.ru/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Математика в школе – консультационный центр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http://school.msu.ru/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Портал 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Math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ru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библиотека, медиатека, олимпиады, задачи, научные школы, история математики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://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www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math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ru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/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Обществознание и Новейшая история России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://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www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history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standart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edu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ru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«Портал Учеба»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http://www.uroki.ru/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Портал «Естественно-научное образование»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http://www.en.edu.ru/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Сайт журнала «Физика» (приложение к газете «Первое сентября)</w:t>
            </w:r>
          </w:p>
        </w:tc>
        <w:tc>
          <w:tcPr>
            <w:tcW w:w="394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://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fiz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.1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september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ru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/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Сайт журнала «Информатика» (приложение к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газете  «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Первое сентября)</w:t>
            </w:r>
          </w:p>
        </w:tc>
        <w:tc>
          <w:tcPr>
            <w:tcW w:w="394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://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inf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.1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september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ru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/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Сайт журнала «Математика» (приложение к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газете  «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Первое сентября)</w:t>
            </w:r>
          </w:p>
        </w:tc>
        <w:tc>
          <w:tcPr>
            <w:tcW w:w="394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://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mat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.1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september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ru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  <w:t>/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Сайт журнала «Химия» (приложение к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газете  «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Первое сентября)</w:t>
            </w:r>
          </w:p>
        </w:tc>
        <w:tc>
          <w:tcPr>
            <w:tcW w:w="394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http://him.1september.ru/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Сайт журнала «Биология» (приложение к газете «Первое сентября)</w:t>
            </w:r>
          </w:p>
        </w:tc>
        <w:tc>
          <w:tcPr>
            <w:tcW w:w="394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http://bio.1september.ru/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Сайт журнала «История» (приложение к газете «Первое сентября)</w:t>
            </w:r>
          </w:p>
        </w:tc>
        <w:tc>
          <w:tcPr>
            <w:tcW w:w="394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http://his.1september.ru/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Сайт журнала «Русский язык» (приложение к газете «Первое сентября)</w:t>
            </w:r>
          </w:p>
        </w:tc>
        <w:tc>
          <w:tcPr>
            <w:tcW w:w="394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http://rus.1september.ru/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Сайт журнала «География» (приложение к газете «Первое сентября)</w:t>
            </w:r>
          </w:p>
        </w:tc>
        <w:tc>
          <w:tcPr>
            <w:tcW w:w="394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http://geo.1september.ru/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Сайт журнала «Английский язык» (приложение к 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газете «Первое сентября)</w:t>
            </w:r>
          </w:p>
        </w:tc>
        <w:tc>
          <w:tcPr>
            <w:tcW w:w="3943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lastRenderedPageBreak/>
              <w:t>http://ang.1september.ru/</w:t>
            </w: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Сайт журнала «Искусство» (приложение к газете «Первое сентября)</w:t>
            </w:r>
          </w:p>
        </w:tc>
        <w:tc>
          <w:tcPr>
            <w:tcW w:w="3943" w:type="dxa"/>
            <w:vAlign w:val="bottom"/>
          </w:tcPr>
          <w:p w:rsidR="00E267F0" w:rsidRPr="00A7740D" w:rsidRDefault="00A7740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</w:pPr>
            <w:hyperlink r:id="rId11" w:history="1">
              <w:r w:rsidR="006019AE" w:rsidRPr="00A7740D">
                <w:rPr>
                  <w:rStyle w:val="af0"/>
                  <w:rFonts w:ascii="Times New Roman" w:hAnsi="Times New Roman"/>
                  <w:color w:val="FF0000"/>
                  <w:sz w:val="24"/>
                  <w:szCs w:val="24"/>
                </w:rPr>
                <w:t>http://art.1september.ru/</w:t>
              </w:r>
            </w:hyperlink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Сайт журнала «Спорт в школе» (приложение к газете «Первое сентября)</w:t>
            </w:r>
          </w:p>
        </w:tc>
        <w:tc>
          <w:tcPr>
            <w:tcW w:w="3943" w:type="dxa"/>
            <w:vAlign w:val="bottom"/>
          </w:tcPr>
          <w:p w:rsidR="00E267F0" w:rsidRPr="00A7740D" w:rsidRDefault="00A7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ru-RU"/>
              </w:rPr>
            </w:pPr>
            <w:hyperlink r:id="rId12" w:history="1">
              <w:r w:rsidR="006019AE" w:rsidRPr="00A7740D">
                <w:rPr>
                  <w:rStyle w:val="af0"/>
                  <w:rFonts w:ascii="Times New Roman" w:hAnsi="Times New Roman"/>
                  <w:color w:val="FF0000"/>
                  <w:sz w:val="24"/>
                  <w:szCs w:val="24"/>
                </w:rPr>
                <w:t>http://spo.1september.ru/</w:t>
              </w:r>
            </w:hyperlink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Сайт журнала «Литература» (приложение к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газете«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Первое сентября)</w:t>
            </w:r>
          </w:p>
        </w:tc>
        <w:tc>
          <w:tcPr>
            <w:tcW w:w="3943" w:type="dxa"/>
            <w:vAlign w:val="bottom"/>
          </w:tcPr>
          <w:p w:rsidR="00E267F0" w:rsidRPr="00A7740D" w:rsidRDefault="00A7740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" w:history="1">
              <w:r w:rsidR="006019AE" w:rsidRPr="00A7740D">
                <w:rPr>
                  <w:rStyle w:val="af0"/>
                  <w:rFonts w:ascii="Times New Roman" w:hAnsi="Times New Roman"/>
                  <w:color w:val="FF0000"/>
                  <w:sz w:val="24"/>
                  <w:szCs w:val="24"/>
                </w:rPr>
                <w:t>http://lit.1september.ru/</w:t>
              </w:r>
            </w:hyperlink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67F0" w:rsidRPr="00A7740D">
        <w:tc>
          <w:tcPr>
            <w:tcW w:w="5751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Сайт журнала «Французский язык» (приложение к газете «Первое сентября)</w:t>
            </w:r>
          </w:p>
        </w:tc>
        <w:tc>
          <w:tcPr>
            <w:tcW w:w="3943" w:type="dxa"/>
            <w:vAlign w:val="bottom"/>
          </w:tcPr>
          <w:p w:rsidR="00E267F0" w:rsidRPr="00A7740D" w:rsidRDefault="00A7740D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hyperlink r:id="rId14" w:history="1">
              <w:r w:rsidR="006019AE" w:rsidRPr="00A7740D">
                <w:rPr>
                  <w:rStyle w:val="af0"/>
                  <w:rFonts w:ascii="Times New Roman" w:hAnsi="Times New Roman"/>
                  <w:color w:val="FF0000"/>
                  <w:sz w:val="24"/>
                  <w:szCs w:val="24"/>
                </w:rPr>
                <w:t>http://fra.1september.ru/</w:t>
              </w:r>
            </w:hyperlink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E267F0" w:rsidRPr="00A7740D" w:rsidRDefault="00E267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numPr>
          <w:ilvl w:val="1"/>
          <w:numId w:val="8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Управление реализацией ОП СОО ГОС </w:t>
      </w:r>
    </w:p>
    <w:p w:rsidR="00E267F0" w:rsidRPr="00A7740D" w:rsidRDefault="00601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 реализации данной Образовательной программы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участвуют </w:t>
      </w:r>
    </w:p>
    <w:p w:rsidR="00E267F0" w:rsidRPr="00A7740D" w:rsidRDefault="006019AE">
      <w:pPr>
        <w:widowControl w:val="0"/>
        <w:numPr>
          <w:ilvl w:val="0"/>
          <w:numId w:val="8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администрация, </w:t>
      </w:r>
    </w:p>
    <w:p w:rsidR="00E267F0" w:rsidRPr="00A7740D" w:rsidRDefault="006019AE">
      <w:pPr>
        <w:widowControl w:val="0"/>
        <w:numPr>
          <w:ilvl w:val="0"/>
          <w:numId w:val="8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учителя, </w:t>
      </w:r>
    </w:p>
    <w:p w:rsidR="00E267F0" w:rsidRPr="00A7740D" w:rsidRDefault="006019AE">
      <w:pPr>
        <w:widowControl w:val="0"/>
        <w:numPr>
          <w:ilvl w:val="0"/>
          <w:numId w:val="8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предметные методические объединения, </w:t>
      </w:r>
    </w:p>
    <w:p w:rsidR="00E267F0" w:rsidRPr="00A7740D" w:rsidRDefault="00601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-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родители обучающихся (законные представители)</w:t>
      </w:r>
    </w:p>
    <w:p w:rsidR="00E267F0" w:rsidRPr="00A7740D" w:rsidRDefault="006019AE">
      <w:pPr>
        <w:widowControl w:val="0"/>
        <w:numPr>
          <w:ilvl w:val="0"/>
          <w:numId w:val="8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и сами обучающиеся Школы. </w:t>
      </w:r>
    </w:p>
    <w:p w:rsidR="00E267F0" w:rsidRPr="00A7740D" w:rsidRDefault="00601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Принципы управления образовательной системой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 xml:space="preserve">МОАУ «СОШ №39 </w:t>
      </w:r>
      <w:proofErr w:type="gramStart"/>
      <w:r w:rsidRPr="00A7740D">
        <w:rPr>
          <w:rStyle w:val="9"/>
          <w:b w:val="0"/>
          <w:color w:val="FF0000"/>
          <w:sz w:val="24"/>
          <w:szCs w:val="24"/>
          <w:lang w:val="ru-RU"/>
        </w:rPr>
        <w:t>г.Орска»МОАУ</w:t>
      </w:r>
      <w:proofErr w:type="gramEnd"/>
      <w:r w:rsidRPr="00A7740D">
        <w:rPr>
          <w:rStyle w:val="9"/>
          <w:b w:val="0"/>
          <w:color w:val="FF0000"/>
          <w:sz w:val="24"/>
          <w:szCs w:val="24"/>
          <w:lang w:val="ru-RU"/>
        </w:rPr>
        <w:t xml:space="preserve">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предполагают сочетание интересов детского и взрослого коллективов и исходят из особенностей Школы как социально-педагогической системы, предполагают взаимодействие и взаимообусловленность развития этих коллективов. При этом предусматривается рост детской самостоятельности и инициативы, развитие самосознания школьников, а также использование жизненного опыта, политической зрелости и ответственности педагогов, что предполагает поддержание авторитета учителей в глазах детей и их родителей.</w:t>
      </w:r>
    </w:p>
    <w:p w:rsidR="00E267F0" w:rsidRPr="00A7740D" w:rsidRDefault="00601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Сложившаяся в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система образовательного мониторинга позволяет обеспечить реализацию данной программы в полном объеме. Большую роль в совершенствовании учебно-воспитательного процесса играет научно-методическая работа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которая позволяет обратиться к рассмотрению образовательных методик обучения и воспитания на основе анализа образовательной ситуации и внедрения в практику работы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передового педагогического опыта. </w:t>
      </w:r>
    </w:p>
    <w:p w:rsidR="00E267F0" w:rsidRPr="00A7740D" w:rsidRDefault="00601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Отдельным направлением работы администрации школы является выявление, изучение, обобщение, распространение и внедрение инновационного педагогического опыта, индивидуального стиля профессиональной деятельности. </w:t>
      </w:r>
    </w:p>
    <w:p w:rsidR="00E267F0" w:rsidRPr="00A7740D" w:rsidRDefault="00601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Внутришкольный контроль рассматривается как один из методов повышения профессиональной компетентности и мастерства педагогов.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Администрация 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</w:t>
      </w:r>
      <w:proofErr w:type="gramEnd"/>
      <w:r w:rsidRPr="00A7740D">
        <w:rPr>
          <w:rStyle w:val="9"/>
          <w:b w:val="0"/>
          <w:color w:val="FF0000"/>
          <w:sz w:val="24"/>
          <w:szCs w:val="24"/>
          <w:lang w:val="ru-RU"/>
        </w:rPr>
        <w:t xml:space="preserve">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планирует внутришкольный контроль, исходя из целей деятельности и актуальных ресурсных зон для более свободного развития </w:t>
      </w:r>
      <w:r w:rsidRPr="00A7740D">
        <w:rPr>
          <w:rStyle w:val="9"/>
          <w:b w:val="0"/>
          <w:color w:val="FF0000"/>
          <w:sz w:val="24"/>
          <w:szCs w:val="24"/>
          <w:lang w:val="ru-RU"/>
        </w:rPr>
        <w:t>МОАУ «СОШ №39 г.Орска»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. </w:t>
      </w:r>
    </w:p>
    <w:p w:rsidR="00E267F0" w:rsidRPr="00A7740D" w:rsidRDefault="00601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Результативность и эффективность контроля зависит от</w:t>
      </w:r>
    </w:p>
    <w:p w:rsidR="00E267F0" w:rsidRPr="00A7740D" w:rsidRDefault="006019AE">
      <w:pPr>
        <w:widowControl w:val="0"/>
        <w:numPr>
          <w:ilvl w:val="0"/>
          <w:numId w:val="8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 xml:space="preserve">рационального распределения времени и нацеленности на результат, </w:t>
      </w:r>
    </w:p>
    <w:p w:rsidR="00E267F0" w:rsidRPr="00A7740D" w:rsidRDefault="006019AE">
      <w:pPr>
        <w:widowControl w:val="0"/>
        <w:numPr>
          <w:ilvl w:val="0"/>
          <w:numId w:val="8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подбора методов с учетом человеческого фактора, </w:t>
      </w:r>
    </w:p>
    <w:p w:rsidR="00E267F0" w:rsidRPr="00A7740D" w:rsidRDefault="006019AE">
      <w:pPr>
        <w:widowControl w:val="0"/>
        <w:numPr>
          <w:ilvl w:val="0"/>
          <w:numId w:val="8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содержания образовательных отношений,</w:t>
      </w:r>
    </w:p>
    <w:p w:rsidR="00E267F0" w:rsidRPr="00A7740D" w:rsidRDefault="006019AE">
      <w:pPr>
        <w:widowControl w:val="0"/>
        <w:numPr>
          <w:ilvl w:val="0"/>
          <w:numId w:val="8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развития профессионализма учителей и обученности учащихся.</w:t>
      </w:r>
    </w:p>
    <w:p w:rsidR="00E267F0" w:rsidRPr="00A7740D" w:rsidRDefault="00E267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ind w:firstLine="567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bookmarkStart w:id="41" w:name="page281"/>
      <w:bookmarkEnd w:id="41"/>
      <w:r w:rsidRPr="00A7740D">
        <w:rPr>
          <w:rFonts w:ascii="Times New Roman" w:hAnsi="Times New Roman"/>
          <w:b/>
          <w:color w:val="FF0000"/>
          <w:sz w:val="24"/>
          <w:szCs w:val="24"/>
        </w:rPr>
        <w:t>Оценочные и методические материалы</w:t>
      </w:r>
      <w:r w:rsidRPr="00A7740D">
        <w:rPr>
          <w:rFonts w:ascii="Times New Roman" w:hAnsi="Times New Roman"/>
          <w:b/>
          <w:color w:val="FF0000"/>
          <w:sz w:val="24"/>
          <w:szCs w:val="24"/>
          <w:lang w:val="ru-RU"/>
        </w:rPr>
        <w:t>.</w:t>
      </w:r>
    </w:p>
    <w:p w:rsidR="00E267F0" w:rsidRPr="00A7740D" w:rsidRDefault="006019AE">
      <w:pPr>
        <w:spacing w:line="234" w:lineRule="auto"/>
        <w:ind w:right="2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Оценочная деятельность в организации осуществляется в ходе текущей и промежуточной аттестации.</w:t>
      </w:r>
    </w:p>
    <w:p w:rsidR="00E267F0" w:rsidRPr="00A7740D" w:rsidRDefault="006019AE">
      <w:pPr>
        <w:ind w:left="70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Целью аттестации является:</w:t>
      </w:r>
    </w:p>
    <w:p w:rsidR="00E267F0" w:rsidRPr="00A7740D" w:rsidRDefault="006019AE">
      <w:pPr>
        <w:spacing w:line="234" w:lineRule="auto"/>
        <w:ind w:right="2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-проверка соответствия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знаний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обучающихся требованиям ФКГОС государственных образовательных программ;</w:t>
      </w:r>
    </w:p>
    <w:p w:rsidR="00E267F0" w:rsidRPr="00A7740D" w:rsidRDefault="006019AE">
      <w:pPr>
        <w:ind w:left="70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-диагностика уровня обученности обучающихся.</w:t>
      </w:r>
    </w:p>
    <w:p w:rsidR="00E267F0" w:rsidRPr="00A7740D" w:rsidRDefault="006019AE">
      <w:pPr>
        <w:spacing w:line="235" w:lineRule="auto"/>
        <w:ind w:right="2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Текущая аттестация обучающихся включает в себя поурочное, тематическое и почетвертное (полугодовое) оценивание результатов их учебы. 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321" w:lineRule="exact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  оценки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 используются  следующие  критерии,  представленные  в таблице 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Критерии оценки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167"/>
        <w:gridCol w:w="7459"/>
      </w:tblGrid>
      <w:tr w:rsidR="00E267F0" w:rsidRPr="00A7740D">
        <w:tc>
          <w:tcPr>
            <w:tcW w:w="1181" w:type="dxa"/>
            <w:vAlign w:val="bottom"/>
          </w:tcPr>
          <w:p w:rsidR="00E267F0" w:rsidRPr="00A7740D" w:rsidRDefault="006019A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Форма</w:t>
            </w:r>
          </w:p>
        </w:tc>
        <w:tc>
          <w:tcPr>
            <w:tcW w:w="1167" w:type="dxa"/>
            <w:vAlign w:val="bottom"/>
          </w:tcPr>
          <w:p w:rsidR="00E267F0" w:rsidRPr="00A7740D" w:rsidRDefault="006019A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Отметка</w:t>
            </w:r>
          </w:p>
        </w:tc>
        <w:tc>
          <w:tcPr>
            <w:tcW w:w="7459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Критерии</w:t>
            </w:r>
          </w:p>
        </w:tc>
      </w:tr>
      <w:tr w:rsidR="00E267F0" w:rsidRPr="00A7740D">
        <w:tc>
          <w:tcPr>
            <w:tcW w:w="1181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Устный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ответ</w:t>
            </w: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7459" w:type="dxa"/>
          </w:tcPr>
          <w:p w:rsidR="00E267F0" w:rsidRPr="00A7740D" w:rsidRDefault="006019AE">
            <w:pPr>
              <w:widowControl w:val="0"/>
              <w:numPr>
                <w:ilvl w:val="0"/>
                <w:numId w:val="86"/>
              </w:numPr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Учащийся  показывает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знание,  понимание,  глубину  усвоения всего объѐма программного материала; умение выделять главные положения в изученном материале.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6"/>
              </w:numPr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На основании фактов и примеров умеет анализировать, обобщать, делать выводы, устанавливать межпредметныеи внутрипредметные связи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6"/>
              </w:numPr>
              <w:tabs>
                <w:tab w:val="clear" w:pos="720"/>
                <w:tab w:val="left" w:pos="346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right="12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Творчески применять полученные знания в незнакомой ситуации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6"/>
              </w:numPr>
              <w:tabs>
                <w:tab w:val="clear" w:pos="720"/>
                <w:tab w:val="left" w:pos="346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0" w:right="12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При ответе отсутствуют ошибки. Небольшие неточности уточняются с помощью дополнительных вопросов учителя. 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6"/>
              </w:numPr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Соблюдены нормы культуры устной речи.</w:t>
            </w:r>
          </w:p>
        </w:tc>
      </w:tr>
      <w:tr w:rsidR="00E267F0" w:rsidRPr="00A7740D">
        <w:tc>
          <w:tcPr>
            <w:tcW w:w="1181" w:type="dxa"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7459" w:type="dxa"/>
          </w:tcPr>
          <w:p w:rsidR="00E267F0" w:rsidRPr="00A7740D" w:rsidRDefault="006019A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62" w:right="14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1. Учащийся показывает знание, понимание, глубину усвоения всего объема программного материала.</w:t>
            </w:r>
          </w:p>
          <w:p w:rsidR="00E267F0" w:rsidRPr="00A7740D" w:rsidRDefault="00E267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" w:lineRule="exact"/>
              <w:ind w:left="62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6019AE">
            <w:pPr>
              <w:widowControl w:val="0"/>
              <w:numPr>
                <w:ilvl w:val="0"/>
                <w:numId w:val="87"/>
              </w:numPr>
              <w:tabs>
                <w:tab w:val="clear" w:pos="720"/>
                <w:tab w:val="left" w:pos="0"/>
                <w:tab w:val="left" w:pos="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2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Умение выделять главные положения в изученном материале. 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7"/>
              </w:numPr>
              <w:tabs>
                <w:tab w:val="clear" w:pos="720"/>
                <w:tab w:val="left" w:pos="0"/>
                <w:tab w:val="left" w:pos="346"/>
                <w:tab w:val="left" w:pos="3357"/>
              </w:tabs>
              <w:overflowPunct w:val="0"/>
              <w:autoSpaceDE w:val="0"/>
              <w:autoSpaceDN w:val="0"/>
              <w:adjustRightInd w:val="0"/>
              <w:spacing w:after="0" w:line="214" w:lineRule="auto"/>
              <w:ind w:left="62" w:right="12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На основании фактов и примеров обобщать, делать выводы, устанавливать внутрипредметные связи. </w:t>
            </w:r>
          </w:p>
          <w:p w:rsidR="00E267F0" w:rsidRPr="00A7740D" w:rsidRDefault="00E267F0">
            <w:pPr>
              <w:widowControl w:val="0"/>
              <w:tabs>
                <w:tab w:val="left" w:pos="0"/>
                <w:tab w:val="left" w:pos="346"/>
              </w:tabs>
              <w:autoSpaceDE w:val="0"/>
              <w:autoSpaceDN w:val="0"/>
              <w:adjustRightInd w:val="0"/>
              <w:spacing w:after="0" w:line="1" w:lineRule="exact"/>
              <w:ind w:left="62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6019AE">
            <w:pPr>
              <w:widowControl w:val="0"/>
              <w:numPr>
                <w:ilvl w:val="0"/>
                <w:numId w:val="87"/>
              </w:numPr>
              <w:tabs>
                <w:tab w:val="clear" w:pos="720"/>
                <w:tab w:val="left" w:pos="0"/>
                <w:tab w:val="left" w:pos="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62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Применять полученные знания на практике. 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7"/>
              </w:numPr>
              <w:tabs>
                <w:tab w:val="clear" w:pos="720"/>
                <w:tab w:val="left" w:pos="0"/>
                <w:tab w:val="left" w:pos="346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62" w:right="12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Незначительные (негрубые) ошибки и недочѐты при воспроизведении изученного материала уточняются с помощью дополнительных вопросов учителя. 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7"/>
              </w:numPr>
              <w:tabs>
                <w:tab w:val="clear" w:pos="720"/>
                <w:tab w:val="left" w:pos="0"/>
                <w:tab w:val="left" w:pos="346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62" w:right="12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Соблюдены основные правила культуры устной речи.</w:t>
            </w:r>
          </w:p>
        </w:tc>
      </w:tr>
      <w:tr w:rsidR="00E267F0" w:rsidRPr="00A7740D">
        <w:tc>
          <w:tcPr>
            <w:tcW w:w="1181" w:type="dxa"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7459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Учащийся  показывает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знание  и  усвоение  материала  на  уровне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минимальныхтребованийпрограммы,затруднениеприсамостоятельном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воспроизведении,   необходимость   незначительнойпомощи учителя.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2. Умение   работать   на   уровне 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воспроизведения,   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испытываетзатруднения при ответах на видоизменѐнные вопросы.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3.При  ответе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наблюдается  наличие  грубой  ошибки  или  несколькихнегрубых ошибок.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4.Наблюдается   незначительное   несоблюдение   основных   правил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культуры устной речи.</w:t>
            </w:r>
          </w:p>
        </w:tc>
      </w:tr>
      <w:tr w:rsidR="00E267F0" w:rsidRPr="00A7740D">
        <w:tc>
          <w:tcPr>
            <w:tcW w:w="1181" w:type="dxa"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7459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1. Учащийся показывает знание и усвоение материала на уровне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нижеминимальных  требований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программы,  отдельные  представления  обизученном материале.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2.Отсутствие умений работать на уровне воспроизведения.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3.Испытывает затруднения при ответах на стандартные вопросы.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4.При  ответе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наблюдается  наличие  нескольких  грубых  ошибок,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большого числа негрубых ошибок.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5.Наблюдается значительное несоблюдение основных правил культурыустной речи.</w:t>
            </w:r>
          </w:p>
        </w:tc>
      </w:tr>
      <w:tr w:rsidR="00E267F0" w:rsidRPr="00A7740D">
        <w:tc>
          <w:tcPr>
            <w:tcW w:w="1181" w:type="dxa"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«1»</w:t>
            </w:r>
          </w:p>
        </w:tc>
        <w:tc>
          <w:tcPr>
            <w:tcW w:w="7459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обнаруживает полное незнание или непонимание материала илиотказался отвечать</w:t>
            </w:r>
          </w:p>
        </w:tc>
      </w:tr>
    </w:tbl>
    <w:p w:rsidR="00E267F0" w:rsidRPr="00A7740D" w:rsidRDefault="00E267F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42" w:name="page207"/>
      <w:bookmarkEnd w:id="42"/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Диктант – одна из основных форм проверки орфографической и пунктуационной грамотности. Диктант оценивается одной отметкой.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620"/>
        <w:jc w:val="right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Таблица 4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620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Диктант с грамматическим заданием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4459"/>
        <w:gridCol w:w="3969"/>
      </w:tblGrid>
      <w:tr w:rsidR="00E267F0" w:rsidRPr="00A7740D">
        <w:tc>
          <w:tcPr>
            <w:tcW w:w="1178" w:type="dxa"/>
            <w:vAlign w:val="bottom"/>
          </w:tcPr>
          <w:p w:rsidR="00E267F0" w:rsidRPr="00A7740D" w:rsidRDefault="006019A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Отметка</w:t>
            </w:r>
          </w:p>
          <w:p w:rsidR="00E267F0" w:rsidRPr="00A7740D" w:rsidRDefault="00E267F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59" w:type="dxa"/>
            <w:vAlign w:val="bottom"/>
          </w:tcPr>
          <w:p w:rsidR="00E267F0" w:rsidRPr="00A7740D" w:rsidRDefault="006019A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Орфографические / пунктуационные ошибки</w:t>
            </w:r>
          </w:p>
          <w:p w:rsidR="00E267F0" w:rsidRPr="00A7740D" w:rsidRDefault="00E267F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Дополнительные  задания</w:t>
            </w:r>
            <w:proofErr w:type="gramEnd"/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(фонетическое, лексическое, </w:t>
            </w:r>
            <w:proofErr w:type="gramStart"/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орфографическое,грамматическое</w:t>
            </w:r>
            <w:proofErr w:type="gramEnd"/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)</w:t>
            </w:r>
          </w:p>
        </w:tc>
      </w:tr>
      <w:tr w:rsidR="00E267F0" w:rsidRPr="00A7740D">
        <w:tc>
          <w:tcPr>
            <w:tcW w:w="1178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4459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0/</w:t>
            </w:r>
            <w:proofErr w:type="gramStart"/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или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0/1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(негрубая)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или  </w:t>
            </w:r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1/0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(негрубая)</w:t>
            </w:r>
          </w:p>
        </w:tc>
        <w:tc>
          <w:tcPr>
            <w:tcW w:w="3969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ыполненыверно все задания</w:t>
            </w:r>
          </w:p>
        </w:tc>
      </w:tr>
      <w:tr w:rsidR="00E267F0" w:rsidRPr="00A7740D">
        <w:tc>
          <w:tcPr>
            <w:tcW w:w="1178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4459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2/2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или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1/3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или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0/4; 3/0 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(если среди них есть однотипные)</w:t>
            </w:r>
          </w:p>
        </w:tc>
        <w:tc>
          <w:tcPr>
            <w:tcW w:w="3969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правильно выполнено не менее ¾ заданий</w:t>
            </w:r>
          </w:p>
        </w:tc>
      </w:tr>
      <w:tr w:rsidR="00E267F0" w:rsidRPr="00A7740D">
        <w:tc>
          <w:tcPr>
            <w:tcW w:w="1178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4459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4/4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или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3/5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или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 0</w:t>
            </w:r>
            <w:proofErr w:type="gramEnd"/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/7 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(если имеются ошибки однотипные и негрубые)</w:t>
            </w:r>
          </w:p>
        </w:tc>
        <w:tc>
          <w:tcPr>
            <w:tcW w:w="3969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правильно выполнено не менее половины заданий</w:t>
            </w:r>
          </w:p>
        </w:tc>
      </w:tr>
      <w:tr w:rsidR="00E267F0" w:rsidRPr="00A7740D">
        <w:tc>
          <w:tcPr>
            <w:tcW w:w="1178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4459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 </w:t>
            </w:r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7/7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или </w:t>
            </w:r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6/8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или </w:t>
            </w:r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5/9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или </w:t>
            </w:r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8/6</w:t>
            </w:r>
          </w:p>
        </w:tc>
        <w:tc>
          <w:tcPr>
            <w:tcW w:w="3969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 выполнено более половины заданий</w:t>
            </w:r>
          </w:p>
        </w:tc>
      </w:tr>
      <w:tr w:rsidR="00E267F0" w:rsidRPr="00A7740D">
        <w:tc>
          <w:tcPr>
            <w:tcW w:w="1178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«1»</w:t>
            </w:r>
          </w:p>
        </w:tc>
        <w:tc>
          <w:tcPr>
            <w:tcW w:w="4459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при большем количестве ошибок</w:t>
            </w:r>
          </w:p>
        </w:tc>
        <w:tc>
          <w:tcPr>
            <w:tcW w:w="3969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выполнено  ни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одно задание</w:t>
            </w:r>
          </w:p>
        </w:tc>
      </w:tr>
    </w:tbl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 w:firstLine="567"/>
        <w:jc w:val="right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 xml:space="preserve">Таблица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5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 w:firstLine="567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5152"/>
      </w:tblGrid>
      <w:tr w:rsidR="00E267F0" w:rsidRPr="00A7740D">
        <w:tc>
          <w:tcPr>
            <w:tcW w:w="4424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При оценке диктанта 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исправляются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но не учитываются 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орфографические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6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 пунктуационные ошибки:</w:t>
            </w:r>
          </w:p>
        </w:tc>
        <w:tc>
          <w:tcPr>
            <w:tcW w:w="5152" w:type="dxa"/>
          </w:tcPr>
          <w:p w:rsidR="00E267F0" w:rsidRPr="00A7740D" w:rsidRDefault="006019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К 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грубым (</w:t>
            </w:r>
            <w:r w:rsidRPr="00A7740D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  <w:t xml:space="preserve">негрубые </w:t>
            </w:r>
            <w:r w:rsidRPr="00A7740D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ошибки-не имеющие существенного значения для характеристики грамотности.Приподсчете ошибок две негрубые считаются за одну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) относятся ошибки:</w:t>
            </w:r>
          </w:p>
        </w:tc>
      </w:tr>
      <w:tr w:rsidR="00E267F0" w:rsidRPr="00A7740D">
        <w:tc>
          <w:tcPr>
            <w:tcW w:w="4424" w:type="dxa"/>
          </w:tcPr>
          <w:p w:rsidR="00E267F0" w:rsidRPr="00A7740D" w:rsidRDefault="006019AE">
            <w:pPr>
              <w:widowControl w:val="0"/>
              <w:numPr>
                <w:ilvl w:val="0"/>
                <w:numId w:val="88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ind w:right="6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переносе слов;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8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на правила, которые 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не включены 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школьную программу;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8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ind w:right="6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на 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еще не изученные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правила;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8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 словах с 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непроверяемыми 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написаниями, над которыми не проводилась специальная работа;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8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передаче авторской пунктуации;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описки, неправильные написания,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искажающие звуковой облик слова,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например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: 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«рапотает»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(вместо 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работает), «дулпо»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(вместо 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дупло), «мемля» 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(вместо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 земля).</w:t>
            </w:r>
          </w:p>
        </w:tc>
        <w:tc>
          <w:tcPr>
            <w:tcW w:w="5152" w:type="dxa"/>
          </w:tcPr>
          <w:p w:rsidR="00E267F0" w:rsidRPr="00A7740D" w:rsidRDefault="006019AE">
            <w:pPr>
              <w:widowControl w:val="0"/>
              <w:numPr>
                <w:ilvl w:val="0"/>
                <w:numId w:val="8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 xml:space="preserve">в исключениях из правил; 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15" w:lineRule="auto"/>
              <w:ind w:left="34" w:right="62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написании большой буквы в составныхсобственных наименованиях;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 случаях раздельного и слитного написания 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не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сприлагательными и причастиями, выступающими в роли сказуемого; 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 написании </w:t>
            </w:r>
            <w:proofErr w:type="gramStart"/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ы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и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после приставок;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 случаях трудного различия 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не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>ни(</w:t>
            </w:r>
            <w:proofErr w:type="gramEnd"/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t xml:space="preserve">Куда он только не обращался! Куда он ниобращался, никто не мог дать ему ответ. Ни ктоиной не...; не кто иной, как; ничто иное не...; нечто </w:t>
            </w:r>
            <w:r w:rsidRPr="00A7740D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ru-RU"/>
              </w:rPr>
              <w:lastRenderedPageBreak/>
              <w:t xml:space="preserve">иное, как 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 др.); 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собственных именах нерусского происхождения;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случаях, когда вместо одного знака препинания поставлен другой;</w:t>
            </w:r>
          </w:p>
          <w:p w:rsidR="00E267F0" w:rsidRPr="00A7740D" w:rsidRDefault="006019AE">
            <w:pPr>
              <w:widowControl w:val="0"/>
              <w:numPr>
                <w:ilvl w:val="0"/>
                <w:numId w:val="8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пропуске одного из сочетающихся знаков препинания или в нарушении их последовательности.</w:t>
            </w:r>
          </w:p>
        </w:tc>
      </w:tr>
    </w:tbl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Однотипными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считаются ошибки на одно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правило,если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условиявыбора правильного написания заключены в грамматических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(в армии,в роще;колют, борются)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и фонетических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 (пирожок, сверчок)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особенностях данногослова.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другое(опорное) слово или его форму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(вода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– </w:t>
      </w:r>
      <w:proofErr w:type="gramStart"/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воды,рот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–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ротик,грустный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–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 xml:space="preserve">грустить, резкий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–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резок).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2 и более ошибки, то все они считаются за одну ошибку.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Понятие об однотипных ошибках не распространяется на пунктуационные ошибки.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 наличии в контрольном диктанте более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5поправок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(исправление неверного написания на верное) оценка снижается на один балл. Отличная оценка не выставляется при наличии 3 исправлений и более.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предел,превышение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которого не позволяет выставлять данную оценку. Таким пределом являются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для оценки «4» - 2 орфографические ошибки,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для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оценки«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3» - 4 орфографические ошибки, 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для оценки «2» - 7 орфографических ошибок.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b/>
          <w:bCs/>
          <w:color w:val="FF0000"/>
          <w:w w:val="99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color w:val="FF0000"/>
          <w:sz w:val="24"/>
          <w:szCs w:val="24"/>
          <w:lang w:val="ru-RU"/>
        </w:rPr>
        <w:t>Словарный диктант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проверяет усвоение слов с непроверяемыми итруднопроверяемыми орфограммами. При оценке словарного диктанта рекомендуется руководствоваться следующим:</w:t>
      </w:r>
    </w:p>
    <w:p w:rsidR="00E267F0" w:rsidRPr="00A7740D" w:rsidRDefault="006019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3" w:firstLine="567"/>
        <w:jc w:val="right"/>
        <w:rPr>
          <w:rFonts w:ascii="Times New Roman" w:hAnsi="Times New Roman"/>
          <w:b/>
          <w:bCs/>
          <w:color w:val="FF0000"/>
          <w:w w:val="99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w w:val="99"/>
          <w:sz w:val="24"/>
          <w:szCs w:val="24"/>
        </w:rPr>
        <w:t xml:space="preserve">Таблица </w:t>
      </w:r>
      <w:r w:rsidRPr="00A7740D">
        <w:rPr>
          <w:rFonts w:ascii="Times New Roman" w:hAnsi="Times New Roman"/>
          <w:b/>
          <w:bCs/>
          <w:color w:val="FF0000"/>
          <w:w w:val="99"/>
          <w:sz w:val="24"/>
          <w:szCs w:val="24"/>
          <w:lang w:val="ru-RU"/>
        </w:rPr>
        <w:t>6</w:t>
      </w:r>
    </w:p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3" w:firstLine="567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2522"/>
        <w:gridCol w:w="1365"/>
        <w:gridCol w:w="4633"/>
      </w:tblGrid>
      <w:tr w:rsidR="00E267F0" w:rsidRPr="00A7740D">
        <w:trPr>
          <w:trHeight w:val="437"/>
        </w:trPr>
        <w:tc>
          <w:tcPr>
            <w:tcW w:w="944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w w:val="99"/>
                <w:sz w:val="24"/>
                <w:szCs w:val="24"/>
              </w:rPr>
              <w:t>Класс</w:t>
            </w:r>
          </w:p>
        </w:tc>
        <w:tc>
          <w:tcPr>
            <w:tcW w:w="2522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Количествослов</w:t>
            </w:r>
          </w:p>
        </w:tc>
        <w:tc>
          <w:tcPr>
            <w:tcW w:w="1365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Оценка</w:t>
            </w:r>
          </w:p>
        </w:tc>
        <w:tc>
          <w:tcPr>
            <w:tcW w:w="4633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Критерии оценивания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w w:val="99"/>
                <w:sz w:val="24"/>
                <w:szCs w:val="24"/>
                <w:lang w:val="ru-RU"/>
              </w:rPr>
              <w:t>контрольного словарного диктанта</w:t>
            </w:r>
          </w:p>
        </w:tc>
      </w:tr>
      <w:tr w:rsidR="00E267F0" w:rsidRPr="00A7740D">
        <w:tc>
          <w:tcPr>
            <w:tcW w:w="944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22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25-30</w:t>
            </w:r>
          </w:p>
        </w:tc>
        <w:tc>
          <w:tcPr>
            <w:tcW w:w="1365" w:type="dxa"/>
            <w:vMerge w:val="restart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«4»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«3»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«2»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«1»</w:t>
            </w:r>
          </w:p>
        </w:tc>
        <w:tc>
          <w:tcPr>
            <w:tcW w:w="4633" w:type="dxa"/>
            <w:vMerge w:val="restart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нет ошибок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1-2 ошибки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3-4 ошибки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5-7 ошибок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при большем количестве ошибок</w:t>
            </w:r>
          </w:p>
        </w:tc>
      </w:tr>
      <w:tr w:rsidR="00E267F0" w:rsidRPr="00A7740D">
        <w:tc>
          <w:tcPr>
            <w:tcW w:w="944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522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30-35</w:t>
            </w:r>
          </w:p>
        </w:tc>
        <w:tc>
          <w:tcPr>
            <w:tcW w:w="1365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633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val="361"/>
        </w:trPr>
        <w:tc>
          <w:tcPr>
            <w:tcW w:w="944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22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35-40</w:t>
            </w:r>
          </w:p>
        </w:tc>
        <w:tc>
          <w:tcPr>
            <w:tcW w:w="1365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633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right="683"/>
        <w:jc w:val="right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 xml:space="preserve">Таблица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7</w:t>
      </w: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7740D">
        <w:rPr>
          <w:rFonts w:ascii="Times New Roman" w:hAnsi="Times New Roman"/>
          <w:b/>
          <w:color w:val="FF0000"/>
          <w:sz w:val="24"/>
          <w:szCs w:val="24"/>
        </w:rPr>
        <w:t>Сочинение (изложение)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right="683"/>
        <w:jc w:val="right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8286"/>
      </w:tblGrid>
      <w:tr w:rsidR="00E267F0" w:rsidRPr="00A7740D">
        <w:tc>
          <w:tcPr>
            <w:tcW w:w="1178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Отметка</w:t>
            </w:r>
          </w:p>
        </w:tc>
        <w:tc>
          <w:tcPr>
            <w:tcW w:w="8286" w:type="dxa"/>
          </w:tcPr>
          <w:p w:rsidR="00E267F0" w:rsidRPr="00A7740D" w:rsidRDefault="006019A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  <w:t>Содержание и речь</w:t>
            </w:r>
          </w:p>
          <w:p w:rsidR="00E267F0" w:rsidRPr="00A7740D" w:rsidRDefault="00E267F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c>
          <w:tcPr>
            <w:tcW w:w="1178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8286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1.Количество слов – от 350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2.Сочинение выполнено самостоятельно. Допускается прямое иликосвенное цитирование с обязательной ссылкой на источник.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3.Сочинение соответствует теме.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4.Привлечение литературного материала для построения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рассуждения на предложенную тему и для аргументации своей позиции.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Для аргументации привлекается не менее одного произведенияотечественной или мировой литературы.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5.Качество письменной речи.Участник должен точно выражатьмысли, используя разнообразную лексику и различные грамматическиеконструкции, при необходимости уместно употреблять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термины,избегать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речевых штампов.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6.Грамотность (менее 5 ошибок на 100слов)</w:t>
            </w:r>
          </w:p>
        </w:tc>
      </w:tr>
      <w:tr w:rsidR="00E267F0" w:rsidRPr="00A7740D">
        <w:trPr>
          <w:trHeight w:val="253"/>
        </w:trPr>
        <w:tc>
          <w:tcPr>
            <w:tcW w:w="1178" w:type="dxa"/>
          </w:tcPr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8286" w:type="dxa"/>
            <w:vAlign w:val="bottom"/>
          </w:tcPr>
          <w:p w:rsidR="00E267F0" w:rsidRPr="00A7740D" w:rsidRDefault="006019AE">
            <w:pPr>
              <w:numPr>
                <w:ilvl w:val="2"/>
                <w:numId w:val="90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Выполнены все критерии с небольшими недочетами</w:t>
            </w:r>
          </w:p>
        </w:tc>
      </w:tr>
      <w:tr w:rsidR="00E267F0" w:rsidRPr="00A7740D">
        <w:trPr>
          <w:trHeight w:val="253"/>
        </w:trPr>
        <w:tc>
          <w:tcPr>
            <w:tcW w:w="1178" w:type="dxa"/>
          </w:tcPr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8286" w:type="dxa"/>
            <w:vAlign w:val="bottom"/>
          </w:tcPr>
          <w:p w:rsidR="00E267F0" w:rsidRPr="00A7740D" w:rsidRDefault="006019AE">
            <w:pPr>
              <w:numPr>
                <w:ilvl w:val="3"/>
                <w:numId w:val="90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Выполнены 1,2,3,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4,и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6 критерии</w:t>
            </w:r>
          </w:p>
        </w:tc>
      </w:tr>
      <w:tr w:rsidR="00E267F0" w:rsidRPr="00A7740D">
        <w:trPr>
          <w:trHeight w:val="253"/>
        </w:trPr>
        <w:tc>
          <w:tcPr>
            <w:tcW w:w="1178" w:type="dxa"/>
          </w:tcPr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8286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1.Не выполнены 1,2,3,4 критерии и по 6 критерию допущено более 5ошибок на 100 слов.</w:t>
            </w:r>
          </w:p>
        </w:tc>
      </w:tr>
      <w:tr w:rsidR="00E267F0" w:rsidRPr="00A7740D">
        <w:trPr>
          <w:trHeight w:val="253"/>
        </w:trPr>
        <w:tc>
          <w:tcPr>
            <w:tcW w:w="1178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«1»</w:t>
            </w:r>
          </w:p>
        </w:tc>
        <w:tc>
          <w:tcPr>
            <w:tcW w:w="8286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Работа не выполнена или не сдана</w:t>
            </w:r>
          </w:p>
        </w:tc>
      </w:tr>
    </w:tbl>
    <w:p w:rsidR="00E267F0" w:rsidRPr="00A7740D" w:rsidRDefault="00E26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3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54"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Любое сочинение оценивается двумя отметками: первая ставится за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содержание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речевое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оформление, вторая - за </w:t>
      </w:r>
      <w:r w:rsidRPr="00A7740D">
        <w:rPr>
          <w:rFonts w:ascii="Times New Roman" w:hAnsi="Times New Roman"/>
          <w:i/>
          <w:iCs/>
          <w:color w:val="FF0000"/>
          <w:sz w:val="24"/>
          <w:szCs w:val="24"/>
          <w:lang w:val="ru-RU"/>
        </w:rPr>
        <w:t>грамотность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E267F0" w:rsidRPr="00A7740D" w:rsidRDefault="006019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b/>
          <w:bCs/>
          <w:color w:val="FF0000"/>
          <w:sz w:val="24"/>
          <w:szCs w:val="24"/>
        </w:rPr>
        <w:t xml:space="preserve">Таблица </w:t>
      </w:r>
      <w:r w:rsidRPr="00A7740D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8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ind w:right="683"/>
        <w:jc w:val="right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7"/>
        <w:gridCol w:w="2684"/>
        <w:gridCol w:w="2412"/>
        <w:gridCol w:w="2100"/>
      </w:tblGrid>
      <w:tr w:rsidR="00E267F0" w:rsidRPr="00A7740D">
        <w:tc>
          <w:tcPr>
            <w:tcW w:w="1526" w:type="dxa"/>
            <w:vAlign w:val="bottom"/>
          </w:tcPr>
          <w:p w:rsidR="00E267F0" w:rsidRPr="00A7740D" w:rsidRDefault="006019A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Форма</w:t>
            </w:r>
          </w:p>
        </w:tc>
        <w:tc>
          <w:tcPr>
            <w:tcW w:w="1167" w:type="dxa"/>
            <w:vAlign w:val="bottom"/>
          </w:tcPr>
          <w:p w:rsidR="00E267F0" w:rsidRPr="00A7740D" w:rsidRDefault="006019A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Отметка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Критерии</w:t>
            </w:r>
          </w:p>
        </w:tc>
      </w:tr>
      <w:tr w:rsidR="00E267F0" w:rsidRPr="00A7740D">
        <w:tc>
          <w:tcPr>
            <w:tcW w:w="1526" w:type="dxa"/>
            <w:vMerge w:val="restart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 w:hanging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Практичес-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кая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(</w:t>
            </w:r>
            <w:proofErr w:type="gramStart"/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лаборатор-ная</w:t>
            </w:r>
            <w:proofErr w:type="gramEnd"/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)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работа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right="-1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1. Учащийся правильно определил цель опыта.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2.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Выполнил  работу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  полном  объеме  с  соблюдением  необходимойпоследовательности проведения опытов и измерений.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3.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Самостоятельно  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рационально  выбрал  и  подготовил  для  опытанеобходимое оборудование, все опыты провел в условиях и режимах,обеспечивающих  получение  результатов  и  выводов  с  наибольшейточностью.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4.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Эксперимент осуществляет по плану с учетом техники безопасностии правил работы с материалами и оборудованием.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5. Грамотно, логично описал наблюдения и сформулировал выводы из опыта.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6.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 представленном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отчете  правильно  и  аккуратно  выполнил  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 xml:space="preserve">всезаписи, таблицы, рисунки, графики, вычисления и сделал выводы. </w:t>
            </w:r>
          </w:p>
          <w:p w:rsidR="00E267F0" w:rsidRPr="00A7740D" w:rsidRDefault="006019AE">
            <w:pPr>
              <w:widowControl w:val="0"/>
              <w:tabs>
                <w:tab w:val="left" w:pos="29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00" w:hanging="32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7. Проявляет организационно-трудовые умения (поддерживает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чистоту  рабочего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места и порядок на столе, экономно использует расходныематериалы).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выполнил требования к оценке "5", но: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1)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опыт  проводил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в  условиях,  не  обеспечивающих  достаточнойточности измерений;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2) или было допущено два-три недочета;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3) или не более одной негрубой ошибки и одного недочета,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4) или эксперимент проведен не полностью;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5) или в описании наблюдений из опыта допустил неточности, выводысделал неполные.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Учащийся</w:t>
            </w:r>
          </w:p>
          <w:p w:rsidR="00E267F0" w:rsidRPr="00A7740D" w:rsidRDefault="006019AE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100" w:firstLine="4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Правильно определил цель опыта; работу выполняет правильно неменее чем наполовину, однако объѐм выполненной части таков, чтопозволяет получить правильные результаты и выводы по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основным,принципиально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важным задачам работы.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2.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Или  подбор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оборудования, объектов, материалов, а также работы по началу опыта провел с помощью учителя.</w:t>
            </w:r>
          </w:p>
          <w:p w:rsidR="00E267F0" w:rsidRPr="00A7740D" w:rsidRDefault="006019AE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3. Или в ходе проведения опыта и измерений были допущены ошибки в описании наблюдений, формулировании выводов.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4.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Или опыт проводился в нерациональных условиях, что привело к получению результатов с большей погрешностью.</w:t>
            </w:r>
          </w:p>
          <w:p w:rsidR="00E267F0" w:rsidRPr="00A7740D" w:rsidRDefault="006019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2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5.Или в отчете были допущены в общей сложности не более двухошибок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      </w:r>
          </w:p>
          <w:p w:rsidR="00E267F0" w:rsidRPr="00A7740D" w:rsidRDefault="006019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6. Или учащийся допускает грубую ошибку в ходе эксперимента 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Учащийся</w:t>
            </w:r>
          </w:p>
          <w:p w:rsidR="00E267F0" w:rsidRPr="00A7740D" w:rsidRDefault="006019AE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left" w:pos="290"/>
                <w:tab w:val="left" w:pos="31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" w:right="120" w:hanging="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      </w:r>
          </w:p>
          <w:p w:rsidR="00E267F0" w:rsidRPr="00A7740D" w:rsidRDefault="006019AE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left" w:pos="290"/>
                <w:tab w:val="left" w:pos="31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" w:right="120" w:hanging="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Или опыты, измерения, вычисления, наблюдения производились неправильно. </w:t>
            </w:r>
          </w:p>
          <w:p w:rsidR="00E267F0" w:rsidRPr="00A7740D" w:rsidRDefault="006019AE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left" w:pos="290"/>
                <w:tab w:val="left" w:pos="32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" w:right="120" w:hanging="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Или в ходе работы и в отчете обнаружились в совокупности все недостатки, отмеченные в требованиях к оценке "3". </w:t>
            </w:r>
          </w:p>
          <w:p w:rsidR="00E267F0" w:rsidRPr="00A7740D" w:rsidRDefault="006019AE">
            <w:pPr>
              <w:widowControl w:val="0"/>
              <w:numPr>
                <w:ilvl w:val="0"/>
                <w:numId w:val="92"/>
              </w:numPr>
              <w:tabs>
                <w:tab w:val="clear" w:pos="720"/>
                <w:tab w:val="left" w:pos="290"/>
                <w:tab w:val="left" w:pos="32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" w:right="120" w:hanging="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Учащийся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«1»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right="683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не выполнил или не сдал работу.</w:t>
            </w:r>
          </w:p>
        </w:tc>
      </w:tr>
      <w:tr w:rsidR="00E267F0" w:rsidRPr="00A7740D">
        <w:tc>
          <w:tcPr>
            <w:tcW w:w="1526" w:type="dxa"/>
            <w:vMerge w:val="restart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Тест</w:t>
            </w: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right="68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86-100% выполнения работы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4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76-85% выполнения работы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3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right="68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50-75% выполнения работы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right="68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Менее 50% выполнения работы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</w:tabs>
              <w:autoSpaceDE w:val="0"/>
              <w:autoSpaceDN w:val="0"/>
              <w:adjustRightInd w:val="0"/>
              <w:spacing w:after="0" w:line="240" w:lineRule="auto"/>
              <w:ind w:right="68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Работа не выполнена или не сдана</w:t>
            </w:r>
          </w:p>
        </w:tc>
      </w:tr>
      <w:tr w:rsidR="00E267F0" w:rsidRPr="00A7740D">
        <w:tc>
          <w:tcPr>
            <w:tcW w:w="1526" w:type="dxa"/>
            <w:vMerge w:val="restart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Контроль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ная работа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(естествен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14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но-матема-тическое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направле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-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ние)</w:t>
            </w: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numPr>
                <w:ilvl w:val="2"/>
                <w:numId w:val="9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6" w:firstLine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Работа выполнена полностью.</w:t>
            </w:r>
          </w:p>
          <w:p w:rsidR="00E267F0" w:rsidRPr="00A7740D" w:rsidRDefault="006019AE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2.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 логических рассуждениях и обоснованиях нет пробелов и ошибок.</w:t>
            </w:r>
          </w:p>
          <w:p w:rsidR="00E267F0" w:rsidRPr="00A7740D" w:rsidRDefault="006019AE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3.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 решении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нет ошибок (возможны  одна неточность или описка,  не являющаяся   следствием   незнания   или   непонимания учебного материала).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4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Работа  выполнена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полностью,  но  обоснования  шагов решения</w:t>
            </w:r>
          </w:p>
          <w:p w:rsidR="00E267F0" w:rsidRPr="00A7740D" w:rsidRDefault="006019AE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недостаточны  (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если  умения  обосновывать  рассуждения  не являлись специальным объектом проверки).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Допущена одна ошибка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или  два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– три недочета в выкладках,</w:t>
            </w:r>
          </w:p>
          <w:p w:rsidR="00E267F0" w:rsidRPr="00A7740D" w:rsidRDefault="006019AE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чертежах или графиках (если эти виды работы не являлись специальным объектом проверки).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3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Допущены более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одной  ошибки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или более двух-трех недочетов в</w:t>
            </w:r>
          </w:p>
          <w:p w:rsidR="00E267F0" w:rsidRPr="00A7740D" w:rsidRDefault="006019AE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выкладках, чертежах или графиках, но учащийся владеет обязательным минимумом знаний и умениями по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проверяемой  теме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Допущены  существенные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ошибки,  показавшие,  что   учащийся  не владеет обязательными  знаниями и умениями по данной  теме.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7" w:right="68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не выполнил или не сдал работу.</w:t>
            </w:r>
          </w:p>
        </w:tc>
      </w:tr>
      <w:tr w:rsidR="00E267F0" w:rsidRPr="00A7740D">
        <w:tc>
          <w:tcPr>
            <w:tcW w:w="1526" w:type="dxa"/>
            <w:vMerge w:val="restart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Самостоя-тельная</w:t>
            </w:r>
            <w:proofErr w:type="gramEnd"/>
            <w:r w:rsidRPr="00A7740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работа </w:t>
            </w: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7" w:right="68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80-100% выполнения работы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4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7" w:right="68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66-80% выполнения работы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3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7" w:right="68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50-65% выполнения работы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7" w:right="68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Менее 50% выполнения работы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7" w:right="68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Работа не выполнена или не сдана</w:t>
            </w:r>
          </w:p>
        </w:tc>
      </w:tr>
      <w:tr w:rsidR="00E267F0" w:rsidRPr="00A7740D">
        <w:tc>
          <w:tcPr>
            <w:tcW w:w="1526" w:type="dxa"/>
            <w:vMerge w:val="restart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Практи-ческая</w:t>
            </w:r>
            <w:proofErr w:type="gramEnd"/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работа    с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контурны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ми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картами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Контурная карта заполнена правильно.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Контурная карта заполнена аккуратно, карандашами.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 объекты обозначены верно.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Работа выполнена самостоятельно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4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Контурная карта в целом заполнена правильно и аккуратно, но есть небольшие помарки или не указано местоположение двух-трѐх объектов.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Допускаются отклонения от необходимой последовательности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выполнения, не влияющие на правильность конечного результата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Работа выполнена самостоятельно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3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Практическая работа выполняется и оформляется учащимися при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помощи учителя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Учащиеся показывают знания теоретического материала, но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испытывают затруднение при самостоятельной работе с картами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Карта имеет ряд недостатков, но правильно указаны основные объекты.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Учащиеся не подготовлены к выполнению этой работы.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Полученные результаты не позволяют сделать правильных выводов и полностью расходятся с поставленной целью.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Контурная карта заполнена не верно,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7" w:right="68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Контурная карта не сдана.</w:t>
            </w:r>
          </w:p>
        </w:tc>
      </w:tr>
      <w:tr w:rsidR="00E267F0" w:rsidRPr="00A7740D">
        <w:tc>
          <w:tcPr>
            <w:tcW w:w="1526" w:type="dxa"/>
            <w:vMerge w:val="restart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Презента-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ц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ия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1. Содержание соответствует теме.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2. Представленная информация полная и точная.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3. Текст легко читается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4. Важная информация выделена.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5. Оъем информации на слайде соответствует его размерам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6. Информация на слайде дополняет, уточняет ответ учащегося.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7. Используютя чертежи, схемы, графики, иллюстрации, фотогра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фии и др.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8. Отсутствуют ошибки (грамматические, пунктуационные).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9.  Нет отвлекающих эффектов. 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10. Используется единый стиль.</w:t>
            </w:r>
          </w:p>
        </w:tc>
      </w:tr>
      <w:tr w:rsidR="00E267F0" w:rsidRPr="00A7740D">
        <w:tc>
          <w:tcPr>
            <w:tcW w:w="1526" w:type="dxa"/>
            <w:vMerge/>
            <w:vAlign w:val="bottom"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4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7" w:right="68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Частично не выполнены 1-2 критерия.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3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Частично не выполнены 3-4 критерия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Или не выполнены полностью 1-2 критерия (кроме критерия 1 и 2).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Невыполнены 1 и 2 критерии. 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Или не выполнено 5 и более критериев.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hanging="3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Презентация не представлена</w:t>
            </w:r>
          </w:p>
        </w:tc>
      </w:tr>
      <w:tr w:rsidR="00E267F0" w:rsidRPr="00A7740D">
        <w:tc>
          <w:tcPr>
            <w:tcW w:w="1526" w:type="dxa"/>
            <w:vMerge w:val="restart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Понимание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иноязычной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речи  на</w:t>
            </w:r>
            <w:proofErr w:type="gramEnd"/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 слух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(Аудирование)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понял основные факты, сумел выделить отдельную, значимую для себя информацию, догадался о значении части незнакомых слов по контексту, сумел использовать информацию для решения поставленной задачи.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4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понял не все основные факты. При решении коммуникативной задачи он использовал только 2/3 информации.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3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понял только 50 % текста. Отдельные факты понял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неправильно. Не сумел полностью решить поставленную перед ним коммуникативную задачу.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Ученик понял менее 50 % текста и выделил из него менее половины основных фактов. Он не смог решить поставленную перед ним речевую 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задачу.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16" w:right="68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Работа не выполнена или не сдана</w:t>
            </w:r>
          </w:p>
        </w:tc>
      </w:tr>
      <w:tr w:rsidR="00E267F0" w:rsidRPr="00A7740D">
        <w:tc>
          <w:tcPr>
            <w:tcW w:w="1526" w:type="dxa"/>
            <w:vMerge w:val="restart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Говорение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(на </w:t>
            </w:r>
            <w:proofErr w:type="gramStart"/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ино-язычном</w:t>
            </w:r>
            <w:proofErr w:type="gramEnd"/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языке)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Ученик в целом справился с поставленными речевыми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были  правильно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употреблены,  практически  отсутствовали  ошибки, нарушающие  коммуникацию,  или  они  были  незначительны.  Объем высказывания соответствовал тому, что задано программой на данном году обучения.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Наблюдалась  легкость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речи  и  достаточно  правильное произношение. Речь ученика была эмоционально окрашена,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 ней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имели место не только передача отдельных фактов (отдельной информации), но и элементы их оценки, выражения собственного мнения.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4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firstLine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Ученик в целом справился с поставленными речевыми задачами. Его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высказывание  было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связанным  и  последовательным.  Использовался довольно большой объем языковых средств, которые были употреблены правильно.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Однако  были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сделаны  отдельные  ошибки,  нарушающие коммуникацию.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Темп  речи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был  несколько  замедлен.  Отмечалось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произношение,  страдающее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сильным  влиянием  родного  языка.  Речь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была  недостаточно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эмоционально  окрашена.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Элементы  оценки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имелиместо, но в большей степени высказывание содержало информацию и отражало конкретные факты.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3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Ученик сумел в основном решить поставленную речевую задачу, но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диапазон  языковых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средств  был  ограничен,  объем  высказывания  не достигал  нормы.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 допускал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языковые  ошибки.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  некоторых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местах  нарушалась  последовательность  высказывания.  Практически отсутствовали элементы оценки и выражения собственного мнения. Речь не была эмоционально окрашенной. Темп речи был замедленным.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  частично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менее   половины)   справился   с   решением коммуникативной задачи. Высказывание было небольшим по объ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 xml:space="preserve">ему (не соответствовало   требованиям   программы).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Отсутствовали  элементы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собственной  оценки.  Учащийся допускал   большое   количество 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ошибок,   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как   языковых,   так   и фонетических. Многие ошибки нарушали общение, в результате чего возникало непонимание между речевыми партнерами.</w:t>
            </w: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tabs>
                <w:tab w:val="left" w:pos="148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7" w:right="68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Ученик отказался отвечать</w:t>
            </w:r>
          </w:p>
        </w:tc>
      </w:tr>
      <w:tr w:rsidR="00E267F0" w:rsidRPr="00A7740D">
        <w:trPr>
          <w:trHeight w:val="1004"/>
        </w:trPr>
        <w:tc>
          <w:tcPr>
            <w:tcW w:w="1526" w:type="dxa"/>
            <w:vMerge w:val="restart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Чтение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и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ноязыч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-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ного</w:t>
            </w:r>
            <w:proofErr w:type="gramEnd"/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текста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84" w:type="dxa"/>
            <w:vAlign w:val="bottom"/>
          </w:tcPr>
          <w:p w:rsidR="00E267F0" w:rsidRPr="00A7740D" w:rsidRDefault="006019A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  <w:t>Чтение с</w:t>
            </w:r>
            <w:r w:rsidRPr="00A7740D">
              <w:rPr>
                <w:rFonts w:ascii="Times New Roman" w:hAnsi="Times New Roman"/>
                <w:b/>
                <w:i/>
                <w:iCs/>
                <w:color w:val="FF0000"/>
                <w:w w:val="98"/>
                <w:sz w:val="24"/>
                <w:szCs w:val="24"/>
                <w:lang w:val="ru-RU"/>
              </w:rPr>
              <w:t>пониманием среднего</w:t>
            </w:r>
            <w:r w:rsidRPr="00A7740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  <w:t>содержания прочитанного(ознакомительное)</w:t>
            </w:r>
          </w:p>
          <w:p w:rsidR="00E267F0" w:rsidRPr="00A7740D" w:rsidRDefault="00E267F0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vAlign w:val="bottom"/>
          </w:tcPr>
          <w:p w:rsidR="00E267F0" w:rsidRPr="00A7740D" w:rsidRDefault="006019A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  <w:t xml:space="preserve">Чтение сполным пониманием </w:t>
            </w:r>
            <w:proofErr w:type="gramStart"/>
            <w:r w:rsidRPr="00A7740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  <w:t>содер-жания</w:t>
            </w:r>
            <w:proofErr w:type="gramEnd"/>
            <w:r w:rsidRPr="00A7740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  <w:t>(изучающее)</w:t>
            </w:r>
          </w:p>
          <w:p w:rsidR="00E267F0" w:rsidRPr="00A7740D" w:rsidRDefault="00E267F0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vAlign w:val="bottom"/>
          </w:tcPr>
          <w:p w:rsidR="00E267F0" w:rsidRPr="00A7740D" w:rsidRDefault="006019A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  <w:t xml:space="preserve">Чтение с </w:t>
            </w:r>
            <w:proofErr w:type="gramStart"/>
            <w:r w:rsidRPr="00A7740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  <w:t>нахожде-нием</w:t>
            </w:r>
            <w:proofErr w:type="gramEnd"/>
            <w:r w:rsidRPr="00A7740D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  <w:t xml:space="preserve"> интересующей илинужнойинформации(просмотровое)</w:t>
            </w:r>
          </w:p>
          <w:p w:rsidR="00E267F0" w:rsidRPr="00A7740D" w:rsidRDefault="00E267F0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rPr>
          <w:trHeight w:val="5003"/>
        </w:trPr>
        <w:tc>
          <w:tcPr>
            <w:tcW w:w="1526" w:type="dxa"/>
            <w:vMerge/>
            <w:vAlign w:val="bottom"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2684" w:type="dxa"/>
          </w:tcPr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ind w:right="-60" w:firstLine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Ученик понял основ-ноесодержание оригинальноготекста, может выделитьосновную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мысль,определить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основныефакты, умеет догадыватьсяо значении незнакомыхслов из контекста, либо пословообразовательнымэлементам, либо посходству с родным языком.Скорость чтения можетбыть несколько</w:t>
            </w:r>
          </w:p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ind w:right="-60" w:firstLine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замедленной по сравнениюс той, с которой ученикчитает на родном языке.</w:t>
            </w:r>
          </w:p>
        </w:tc>
        <w:tc>
          <w:tcPr>
            <w:tcW w:w="2412" w:type="dxa"/>
            <w:vAlign w:val="bottom"/>
          </w:tcPr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полностью</w:t>
            </w:r>
          </w:p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понял несложный</w:t>
            </w:r>
          </w:p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оригинальный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текст.Он  использовал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приэтом  все известныеприемы, направленные на</w:t>
            </w:r>
          </w:p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понимание читаемоготекста (смысловую догадку, анализ).</w:t>
            </w: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vAlign w:val="bottom"/>
          </w:tcPr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можетдостаточно быстропросмотретьнесложныйоригинальныйтекст илинескольконебольших текстови выбратьправильно</w:t>
            </w:r>
          </w:p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запрашиваемую</w:t>
            </w:r>
          </w:p>
          <w:p w:rsidR="00E267F0" w:rsidRPr="00A7740D" w:rsidRDefault="006019A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информацию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4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2684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Ученик понял основное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содержание  оригинального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текста,  может выделить основную мысль, определить отдельные факты.   Однако   у   него недостаточно развита языковая  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догадка,   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   он затрудняется  в понимании некоторых незнакомых слов,  он  вынужден  чаще обращаться  к  словарю,  а темп чте</w:t>
            </w: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ния более замедленен.</w:t>
            </w:r>
          </w:p>
        </w:tc>
        <w:tc>
          <w:tcPr>
            <w:tcW w:w="2412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Ученик полностью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Понял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текст,  но</w:t>
            </w:r>
            <w:proofErr w:type="gramEnd"/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многократно обращался к словарю.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 xml:space="preserve">Ученик может достаточно быстро просмотреть несложный оригинальный текст илинесколько небольших текстов, но при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этом  он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находит только примерно 2/3 заданнойинформации.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3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2684" w:type="dxa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не совсем точно понял основное содержание прочитанного, умеет выделить в тексте только небольшое количество фактов, совсем не развита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>языковая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догадка.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не совсем точно понял основное содержание прочитанного, умеет выделить в тексте только небольшое совсем не развита языковая догадка.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находит в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данном тексте (или</w:t>
            </w:r>
          </w:p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данных текстах) примерно 1/3 заданной информации.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2684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не понял текст илипонял содержание текстанеправильно, неориентируется в тексте припоиске определенныхфактов, не умеетсемантизироватьнезнакомую лексику.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Ученик не понял текст или понял содержание текста неправильно, не ориентируется </w:t>
            </w:r>
            <w:proofErr w:type="gramStart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втекстеприпоискеопределенныхфактов,неумеетсемантизироватьнезнакомую</w:t>
            </w:r>
            <w:proofErr w:type="gramEnd"/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лексику.</w:t>
            </w:r>
          </w:p>
        </w:tc>
        <w:tc>
          <w:tcPr>
            <w:tcW w:w="2100" w:type="dxa"/>
            <w:vAlign w:val="bottom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Ученикпрактически неориентируется втексте.</w:t>
            </w: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267F0" w:rsidRPr="00A7740D">
        <w:tc>
          <w:tcPr>
            <w:tcW w:w="1526" w:type="dxa"/>
            <w:vMerge/>
          </w:tcPr>
          <w:p w:rsidR="00E267F0" w:rsidRPr="00A7740D" w:rsidRDefault="00E2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67" w:type="dxa"/>
          </w:tcPr>
          <w:p w:rsidR="00E267F0" w:rsidRPr="00A7740D" w:rsidRDefault="006019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Pr="00A774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196" w:type="dxa"/>
            <w:gridSpan w:val="3"/>
          </w:tcPr>
          <w:p w:rsidR="00E267F0" w:rsidRPr="00A7740D" w:rsidRDefault="00601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7740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Ученик отказался отвечать</w:t>
            </w:r>
          </w:p>
        </w:tc>
      </w:tr>
    </w:tbl>
    <w:p w:rsidR="00E267F0" w:rsidRPr="00A7740D" w:rsidRDefault="00E267F0">
      <w:pPr>
        <w:spacing w:line="235" w:lineRule="auto"/>
        <w:ind w:right="2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267F0" w:rsidRPr="00A7740D" w:rsidRDefault="006019AE">
      <w:pPr>
        <w:spacing w:line="235" w:lineRule="auto"/>
        <w:ind w:right="2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Промежуточная аттестация проводится в виде итогового контроля в конце учебногогода.</w:t>
      </w:r>
    </w:p>
    <w:p w:rsidR="00E267F0" w:rsidRPr="00A7740D" w:rsidRDefault="006019AE">
      <w:pPr>
        <w:spacing w:line="239" w:lineRule="auto"/>
        <w:ind w:right="2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Текущей аттестации подлежат обучающиеся 10-11 классов школы. Форму текущей аттестации (поурочную, тематическую) в 10-11 классах определяет учитель с учетом уровня обученности обучающихся, содержания учебного материала,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рабочей программы учебного предмета. Обучающиеся аттестуются по пятибалльной системе отметками «5», «4», «3», «2». Знания, умения и навыки обучающихся 10-11 классов оцениваются по итогам полугодий и учебного года. Отметка за четверть и полугодие выставляется на основании текущих отметок, выставленных в классный журнал в течение учебной четверти, полугодия. Отметка учащихся за четверть выставляется на основании результатов письменных работ и устных ответов учащихся и с учетом их фактических </w:t>
      </w:r>
      <w:proofErr w:type="gramStart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знаний,умений</w:t>
      </w:r>
      <w:proofErr w:type="gramEnd"/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 и навыков.</w:t>
      </w:r>
    </w:p>
    <w:p w:rsidR="00E267F0" w:rsidRPr="00A7740D" w:rsidRDefault="006019AE">
      <w:pPr>
        <w:spacing w:line="238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 xml:space="preserve">Отметка обучающимся за четверть выставляется на основании не менее трех текущих отметок. На основании полугодовых отметок обучающимся 10-11 классов по окончании учебного года выставляются годовые </w:t>
      </w: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отметки. При выставлении годовой отметки обучающимся переводных классов учитываются результаты промежуточной аттестации. Обучающиеся, временно находящиеся в санаторных Учреждениях и в оздоровительных лагерях, аттестуются на основе отметок, полученных в этих учебных заведениях.</w:t>
      </w:r>
    </w:p>
    <w:p w:rsidR="00E267F0" w:rsidRPr="00A7740D" w:rsidRDefault="006019AE">
      <w:pPr>
        <w:pStyle w:val="13"/>
        <w:ind w:firstLine="709"/>
        <w:jc w:val="both"/>
        <w:rPr>
          <w:rFonts w:ascii="Times New Roman" w:hAnsi="Times New Roman"/>
          <w:color w:val="FF0000"/>
        </w:rPr>
      </w:pPr>
      <w:r w:rsidRPr="00A7740D">
        <w:rPr>
          <w:rFonts w:ascii="Times New Roman" w:hAnsi="Times New Roman"/>
          <w:color w:val="FF0000"/>
        </w:rPr>
        <w:t>В 10 классе в конце учебного года проводятся итоговые контрольные работы по русскому языку и математике. КИМы рассматриваются и утверждаются на школьных ШМО учителей и сдается заместителю директора Учреждения по учебно-воспитательной работе за две недели до начала аттестационного периода Годовые отметки выставляются на основе полугодовых и результатов промежуточной аттестации. Обучающемуся, заболевшему в период промежуточной аттестации, выставляется годовая отметка на основании имеющихся полугодовых отметок при наличии медицинской справки. Перевод обучающихся в следующий класс осуществляется по решению педагогического совета Учреждения. В исключительных случаях по решению педсовета обучающиеся могут быть переведены в следующий класс с одной неудовлетворительной отметкой условно. Ответственность за ликвидацию обучающимися академической задолженности возлагается на ихродителей.</w:t>
      </w:r>
    </w:p>
    <w:p w:rsidR="00E267F0" w:rsidRPr="00A7740D" w:rsidRDefault="006019AE">
      <w:pPr>
        <w:pStyle w:val="13"/>
        <w:ind w:firstLine="709"/>
        <w:jc w:val="both"/>
        <w:rPr>
          <w:rFonts w:ascii="Times New Roman" w:hAnsi="Times New Roman"/>
          <w:color w:val="FF0000"/>
        </w:rPr>
      </w:pPr>
      <w:r w:rsidRPr="00A7740D">
        <w:rPr>
          <w:rFonts w:ascii="Times New Roman" w:hAnsi="Times New Roman"/>
          <w:color w:val="FF0000"/>
        </w:rPr>
        <w:t>Уровень образовательной подготовки обучающихся также определяется результативным участием в муниципальном и региональном этапах Всероссийской олимпиады школьников, участием в предметных конкурсах и успешным прохождением государственной итоговой аттестации за курс основного общего образования.</w:t>
      </w:r>
    </w:p>
    <w:p w:rsidR="00E267F0" w:rsidRPr="00A7740D" w:rsidRDefault="006019AE">
      <w:pPr>
        <w:spacing w:line="237" w:lineRule="auto"/>
        <w:ind w:right="280" w:firstLine="70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7740D">
        <w:rPr>
          <w:rFonts w:ascii="Times New Roman" w:hAnsi="Times New Roman"/>
          <w:color w:val="FF0000"/>
          <w:sz w:val="24"/>
          <w:szCs w:val="24"/>
          <w:lang w:val="ru-RU"/>
        </w:rPr>
        <w:t>Подробно система и критерии оценивания описаны в локальных актах организации (см. Приложения) и Рабочих программах учителей-предметников (см. Приложение). Методические материалы также являются приложением к Рабочим программам.</w:t>
      </w:r>
    </w:p>
    <w:p w:rsidR="00E267F0" w:rsidRPr="00A7740D" w:rsidRDefault="00E2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7740D" w:rsidRPr="00A7740D" w:rsidRDefault="00A7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A7740D" w:rsidRPr="00A7740D">
      <w:pgSz w:w="11906" w:h="16838"/>
      <w:pgMar w:top="851" w:right="1040" w:bottom="669" w:left="1700" w:header="720" w:footer="720" w:gutter="0"/>
      <w:cols w:space="720" w:equalWidth="0">
        <w:col w:w="9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A8" w:rsidRDefault="006019AE">
      <w:pPr>
        <w:spacing w:after="0" w:line="240" w:lineRule="auto"/>
      </w:pPr>
      <w:r>
        <w:separator/>
      </w:r>
    </w:p>
  </w:endnote>
  <w:endnote w:type="continuationSeparator" w:id="0">
    <w:p w:rsidR="000D16A8" w:rsidRDefault="0060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068715"/>
      <w:docPartObj>
        <w:docPartGallery w:val="Page Numbers (Bottom of Page)"/>
        <w:docPartUnique/>
      </w:docPartObj>
    </w:sdtPr>
    <w:sdtEndPr/>
    <w:sdtContent>
      <w:p w:rsidR="006019AE" w:rsidRDefault="006019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0D" w:rsidRPr="00A7740D">
          <w:rPr>
            <w:noProof/>
            <w:lang w:val="ru-RU"/>
          </w:rPr>
          <w:t>20</w:t>
        </w:r>
        <w:r>
          <w:fldChar w:fldCharType="end"/>
        </w:r>
      </w:p>
    </w:sdtContent>
  </w:sdt>
  <w:p w:rsidR="00E267F0" w:rsidRDefault="00E26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A8" w:rsidRDefault="006019AE">
      <w:pPr>
        <w:spacing w:after="0" w:line="240" w:lineRule="auto"/>
      </w:pPr>
      <w:r>
        <w:separator/>
      </w:r>
    </w:p>
  </w:footnote>
  <w:footnote w:type="continuationSeparator" w:id="0">
    <w:p w:rsidR="000D16A8" w:rsidRDefault="00601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  <w:rPr>
        <w:rFonts w:cs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180"/>
        </w:tabs>
        <w:ind w:left="180" w:hanging="360"/>
      </w:pPr>
    </w:lvl>
    <w:lvl w:ilvl="1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left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left" w:pos="5940"/>
        </w:tabs>
        <w:ind w:left="5940" w:hanging="180"/>
      </w:pPr>
    </w:lvl>
  </w:abstractNum>
  <w:abstractNum w:abstractNumId="2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1.%3."/>
      <w:lvlJc w:val="left"/>
      <w:pPr>
        <w:tabs>
          <w:tab w:val="left" w:pos="2160"/>
        </w:tabs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4F0"/>
    <w:multiLevelType w:val="multilevel"/>
    <w:tmpl w:val="000004F0"/>
    <w:lvl w:ilvl="0">
      <w:start w:val="1"/>
      <w:numFmt w:val="bullet"/>
      <w:lvlText w:val="▪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633"/>
    <w:multiLevelType w:val="multilevel"/>
    <w:tmpl w:val="00000633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786"/>
    <w:multiLevelType w:val="multilevel"/>
    <w:tmpl w:val="000007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AF0"/>
    <w:multiLevelType w:val="multilevel"/>
    <w:tmpl w:val="00000A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C15"/>
    <w:multiLevelType w:val="multilevel"/>
    <w:tmpl w:val="00000C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16D4"/>
    <w:multiLevelType w:val="multilevel"/>
    <w:tmpl w:val="000016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1D18"/>
    <w:multiLevelType w:val="multilevel"/>
    <w:tmpl w:val="00001D18"/>
    <w:lvl w:ilvl="0">
      <w:start w:val="1"/>
      <w:numFmt w:val="bullet"/>
      <w:lvlText w:val="в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1FB4"/>
    <w:multiLevelType w:val="multilevel"/>
    <w:tmpl w:val="00001FB4"/>
    <w:lvl w:ilvl="0">
      <w:start w:val="1"/>
      <w:numFmt w:val="bullet"/>
      <w:lvlText w:val="▪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212C"/>
    <w:multiLevelType w:val="multilevel"/>
    <w:tmpl w:val="0000212C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26A6"/>
    <w:multiLevelType w:val="multilevel"/>
    <w:tmpl w:val="000026A6"/>
    <w:lvl w:ilvl="0">
      <w:start w:val="1"/>
      <w:numFmt w:val="bullet"/>
      <w:lvlText w:val="К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2B0F"/>
    <w:multiLevelType w:val="multilevel"/>
    <w:tmpl w:val="00002B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2E40"/>
    <w:multiLevelType w:val="multilevel"/>
    <w:tmpl w:val="00002E40"/>
    <w:lvl w:ilvl="0">
      <w:start w:val="1"/>
      <w:numFmt w:val="bullet"/>
      <w:lvlText w:val="с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3382"/>
    <w:multiLevelType w:val="multilevel"/>
    <w:tmpl w:val="000033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3765"/>
    <w:multiLevelType w:val="multilevel"/>
    <w:tmpl w:val="000037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3A8D"/>
    <w:multiLevelType w:val="multilevel"/>
    <w:tmpl w:val="00003A8D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3B25"/>
    <w:multiLevelType w:val="multilevel"/>
    <w:tmpl w:val="00003B25"/>
    <w:lvl w:ilvl="0">
      <w:start w:val="1"/>
      <w:numFmt w:val="bullet"/>
      <w:lvlText w:val="В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●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3D6C"/>
    <w:multiLevelType w:val="multilevel"/>
    <w:tmpl w:val="00003D6C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4461"/>
    <w:multiLevelType w:val="multilevel"/>
    <w:tmpl w:val="00004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и"/>
      <w:lvlJc w:val="left"/>
      <w:pPr>
        <w:tabs>
          <w:tab w:val="left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46CF"/>
    <w:multiLevelType w:val="multilevel"/>
    <w:tmpl w:val="000046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4AF3"/>
    <w:multiLevelType w:val="multilevel"/>
    <w:tmpl w:val="00004A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4C85"/>
    <w:multiLevelType w:val="multilevel"/>
    <w:tmpl w:val="00004C85"/>
    <w:lvl w:ilvl="0">
      <w:start w:val="1"/>
      <w:numFmt w:val="bullet"/>
      <w:lvlText w:val="В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4CD4"/>
    <w:multiLevelType w:val="multilevel"/>
    <w:tmpl w:val="00004CD4"/>
    <w:lvl w:ilvl="0">
      <w:start w:val="1"/>
      <w:numFmt w:val="decimal"/>
      <w:lvlText w:val="3.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5064"/>
    <w:multiLevelType w:val="multilevel"/>
    <w:tmpl w:val="00005064"/>
    <w:lvl w:ilvl="0">
      <w:start w:val="1"/>
      <w:numFmt w:val="bullet"/>
      <w:lvlText w:val="и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57C2"/>
    <w:multiLevelType w:val="multilevel"/>
    <w:tmpl w:val="000057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5D2B"/>
    <w:multiLevelType w:val="multilevel"/>
    <w:tmpl w:val="00005D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6D76"/>
    <w:multiLevelType w:val="multilevel"/>
    <w:tmpl w:val="00006D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6F30"/>
    <w:multiLevelType w:val="multilevel"/>
    <w:tmpl w:val="00006F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7153"/>
    <w:multiLevelType w:val="multilevel"/>
    <w:tmpl w:val="00007153"/>
    <w:lvl w:ilvl="0">
      <w:start w:val="1"/>
      <w:numFmt w:val="bullet"/>
      <w:lvlText w:val="\endash 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7613"/>
    <w:multiLevelType w:val="multilevel"/>
    <w:tmpl w:val="0000761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765F"/>
    <w:multiLevelType w:val="multilevel"/>
    <w:tmpl w:val="0000765F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00078FE"/>
    <w:multiLevelType w:val="multilevel"/>
    <w:tmpl w:val="000078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в"/>
      <w:lvlJc w:val="left"/>
      <w:pPr>
        <w:tabs>
          <w:tab w:val="left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0007A36"/>
    <w:multiLevelType w:val="multilevel"/>
    <w:tmpl w:val="00007A36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0007DAA"/>
    <w:multiLevelType w:val="multilevel"/>
    <w:tmpl w:val="00007D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0007FBE"/>
    <w:multiLevelType w:val="multilevel"/>
    <w:tmpl w:val="00007FB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5734FB1"/>
    <w:multiLevelType w:val="multilevel"/>
    <w:tmpl w:val="05734FB1"/>
    <w:lvl w:ilvl="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8" w15:restartNumberingAfterBreak="0">
    <w:nsid w:val="0C530A1D"/>
    <w:multiLevelType w:val="multilevel"/>
    <w:tmpl w:val="0C530A1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D02714"/>
    <w:multiLevelType w:val="multilevel"/>
    <w:tmpl w:val="0DD0271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0595D4E"/>
    <w:multiLevelType w:val="multilevel"/>
    <w:tmpl w:val="10595D4E"/>
    <w:lvl w:ilvl="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1" w15:restartNumberingAfterBreak="0">
    <w:nsid w:val="125A3125"/>
    <w:multiLevelType w:val="multilevel"/>
    <w:tmpl w:val="125A3125"/>
    <w:lvl w:ilvl="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161967C4"/>
    <w:multiLevelType w:val="multilevel"/>
    <w:tmpl w:val="161967C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E4E577D"/>
    <w:multiLevelType w:val="multilevel"/>
    <w:tmpl w:val="1E4E577D"/>
    <w:lvl w:ilvl="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4" w15:restartNumberingAfterBreak="0">
    <w:nsid w:val="25916E7E"/>
    <w:multiLevelType w:val="multilevel"/>
    <w:tmpl w:val="25916E7E"/>
    <w:lvl w:ilvl="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5" w15:restartNumberingAfterBreak="0">
    <w:nsid w:val="28550470"/>
    <w:multiLevelType w:val="multilevel"/>
    <w:tmpl w:val="285504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BF2039"/>
    <w:multiLevelType w:val="multilevel"/>
    <w:tmpl w:val="2ABF203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C570DF"/>
    <w:multiLevelType w:val="multilevel"/>
    <w:tmpl w:val="2BC570D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312E78B8"/>
    <w:multiLevelType w:val="multilevel"/>
    <w:tmpl w:val="312E78B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2DD061D"/>
    <w:multiLevelType w:val="multilevel"/>
    <w:tmpl w:val="32DD061D"/>
    <w:lvl w:ilvl="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0" w15:restartNumberingAfterBreak="0">
    <w:nsid w:val="3561138E"/>
    <w:multiLevelType w:val="multilevel"/>
    <w:tmpl w:val="356113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1" w15:restartNumberingAfterBreak="0">
    <w:nsid w:val="35B77ABC"/>
    <w:multiLevelType w:val="multilevel"/>
    <w:tmpl w:val="35B77ABC"/>
    <w:lvl w:ilvl="0">
      <w:start w:val="2"/>
      <w:numFmt w:val="bullet"/>
      <w:lvlText w:val="-"/>
      <w:lvlJc w:val="left"/>
      <w:pPr>
        <w:tabs>
          <w:tab w:val="left" w:pos="1860"/>
        </w:tabs>
        <w:ind w:left="1860" w:hanging="10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920"/>
        </w:tabs>
        <w:ind w:left="19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960"/>
        </w:tabs>
        <w:ind w:left="6960" w:hanging="360"/>
      </w:pPr>
      <w:rPr>
        <w:rFonts w:ascii="Wingdings" w:hAnsi="Wingdings" w:hint="default"/>
      </w:rPr>
    </w:lvl>
  </w:abstractNum>
  <w:abstractNum w:abstractNumId="52" w15:restartNumberingAfterBreak="0">
    <w:nsid w:val="37C07C50"/>
    <w:multiLevelType w:val="multilevel"/>
    <w:tmpl w:val="37C07C50"/>
    <w:lvl w:ilvl="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3" w15:restartNumberingAfterBreak="0">
    <w:nsid w:val="37EC11CB"/>
    <w:multiLevelType w:val="multilevel"/>
    <w:tmpl w:val="37EC11CB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385C68F8"/>
    <w:multiLevelType w:val="multilevel"/>
    <w:tmpl w:val="385C68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A2A199B"/>
    <w:multiLevelType w:val="multilevel"/>
    <w:tmpl w:val="3A2A199B"/>
    <w:lvl w:ilvl="0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6" w15:restartNumberingAfterBreak="0">
    <w:nsid w:val="3B252A4E"/>
    <w:multiLevelType w:val="multilevel"/>
    <w:tmpl w:val="3B252A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BDE6414"/>
    <w:multiLevelType w:val="multilevel"/>
    <w:tmpl w:val="3BDE641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D4846E8"/>
    <w:multiLevelType w:val="multilevel"/>
    <w:tmpl w:val="3D4846E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EAE49E9"/>
    <w:multiLevelType w:val="multilevel"/>
    <w:tmpl w:val="3EAE49E9"/>
    <w:lvl w:ilvl="0">
      <w:start w:val="1"/>
      <w:numFmt w:val="bullet"/>
      <w:lvlText w:val="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FF73AC8"/>
    <w:multiLevelType w:val="multilevel"/>
    <w:tmpl w:val="3FF73AC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2E04AF1"/>
    <w:multiLevelType w:val="multilevel"/>
    <w:tmpl w:val="42E04A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163CC6"/>
    <w:multiLevelType w:val="multilevel"/>
    <w:tmpl w:val="44163CC6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4246971"/>
    <w:multiLevelType w:val="multilevel"/>
    <w:tmpl w:val="442469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9065F2"/>
    <w:multiLevelType w:val="multilevel"/>
    <w:tmpl w:val="459065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E677B7"/>
    <w:multiLevelType w:val="multilevel"/>
    <w:tmpl w:val="4BE677B7"/>
    <w:lvl w:ilvl="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6" w15:restartNumberingAfterBreak="0">
    <w:nsid w:val="4BFA7805"/>
    <w:multiLevelType w:val="multilevel"/>
    <w:tmpl w:val="4BFA78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D3D52E1"/>
    <w:multiLevelType w:val="multilevel"/>
    <w:tmpl w:val="4D3D52E1"/>
    <w:lvl w:ilvl="0">
      <w:start w:val="1"/>
      <w:numFmt w:val="bullet"/>
      <w:lvlText w:val="К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EB6572C"/>
    <w:multiLevelType w:val="multilevel"/>
    <w:tmpl w:val="4EB657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4C3350"/>
    <w:multiLevelType w:val="multilevel"/>
    <w:tmpl w:val="504C33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E47BC3"/>
    <w:multiLevelType w:val="multilevel"/>
    <w:tmpl w:val="50E47BC3"/>
    <w:lvl w:ilvl="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1" w15:restartNumberingAfterBreak="0">
    <w:nsid w:val="54C37160"/>
    <w:multiLevelType w:val="multilevel"/>
    <w:tmpl w:val="54C37160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1D7A15"/>
    <w:multiLevelType w:val="multilevel"/>
    <w:tmpl w:val="5D1D7A15"/>
    <w:lvl w:ilvl="0">
      <w:start w:val="1"/>
      <w:numFmt w:val="bullet"/>
      <w:lvlText w:val="В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●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DED2508"/>
    <w:multiLevelType w:val="multilevel"/>
    <w:tmpl w:val="5DED2508"/>
    <w:lvl w:ilvl="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4" w15:restartNumberingAfterBreak="0">
    <w:nsid w:val="64927EDD"/>
    <w:multiLevelType w:val="multilevel"/>
    <w:tmpl w:val="64927E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58F7BEB"/>
    <w:multiLevelType w:val="multilevel"/>
    <w:tmpl w:val="658F7BE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6" w15:restartNumberingAfterBreak="0">
    <w:nsid w:val="66F47AA6"/>
    <w:multiLevelType w:val="multilevel"/>
    <w:tmpl w:val="66F47AA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69436D9C"/>
    <w:multiLevelType w:val="multilevel"/>
    <w:tmpl w:val="69436D9C"/>
    <w:lvl w:ilvl="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8" w15:restartNumberingAfterBreak="0">
    <w:nsid w:val="69BB7C1C"/>
    <w:multiLevelType w:val="multilevel"/>
    <w:tmpl w:val="69BB7C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1.%3."/>
      <w:lvlJc w:val="left"/>
      <w:pPr>
        <w:tabs>
          <w:tab w:val="left" w:pos="2160"/>
        </w:tabs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A8C4F67"/>
    <w:multiLevelType w:val="multilevel"/>
    <w:tmpl w:val="6A8C4F67"/>
    <w:lvl w:ilvl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80" w15:restartNumberingAfterBreak="0">
    <w:nsid w:val="70CE4F46"/>
    <w:multiLevelType w:val="multilevel"/>
    <w:tmpl w:val="70CE4F4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1" w15:restartNumberingAfterBreak="0">
    <w:nsid w:val="7126002A"/>
    <w:multiLevelType w:val="multilevel"/>
    <w:tmpl w:val="7126002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56E45BE"/>
    <w:multiLevelType w:val="multilevel"/>
    <w:tmpl w:val="756E45BE"/>
    <w:lvl w:ilvl="0">
      <w:start w:val="1"/>
      <w:numFmt w:val="bullet"/>
      <w:lvlText w:val="-"/>
      <w:lvlJc w:val="left"/>
      <w:pPr>
        <w:tabs>
          <w:tab w:val="left" w:pos="1340"/>
        </w:tabs>
        <w:ind w:left="1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2060"/>
        </w:tabs>
        <w:ind w:left="2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80"/>
        </w:tabs>
        <w:ind w:left="2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00"/>
        </w:tabs>
        <w:ind w:left="3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20"/>
        </w:tabs>
        <w:ind w:left="4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940"/>
        </w:tabs>
        <w:ind w:left="4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60"/>
        </w:tabs>
        <w:ind w:left="5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80"/>
        </w:tabs>
        <w:ind w:left="6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100"/>
        </w:tabs>
        <w:ind w:left="7100" w:hanging="360"/>
      </w:pPr>
      <w:rPr>
        <w:rFonts w:ascii="Wingdings" w:hAnsi="Wingdings" w:hint="default"/>
      </w:rPr>
    </w:lvl>
  </w:abstractNum>
  <w:abstractNum w:abstractNumId="83" w15:restartNumberingAfterBreak="0">
    <w:nsid w:val="77B94522"/>
    <w:multiLevelType w:val="multilevel"/>
    <w:tmpl w:val="77B94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4" w15:restartNumberingAfterBreak="0">
    <w:nsid w:val="782F6BF2"/>
    <w:multiLevelType w:val="multilevel"/>
    <w:tmpl w:val="782F6B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F63C01"/>
    <w:multiLevelType w:val="multilevel"/>
    <w:tmpl w:val="78F63C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9601A9F"/>
    <w:multiLevelType w:val="multilevel"/>
    <w:tmpl w:val="79601A9F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BB765ED"/>
    <w:multiLevelType w:val="multilevel"/>
    <w:tmpl w:val="7BB765ED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CB21A8D"/>
    <w:multiLevelType w:val="multilevel"/>
    <w:tmpl w:val="7CB21A8D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D200632"/>
    <w:multiLevelType w:val="multilevel"/>
    <w:tmpl w:val="7D2006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660CD5"/>
    <w:multiLevelType w:val="multilevel"/>
    <w:tmpl w:val="7D660CD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EF54507"/>
    <w:multiLevelType w:val="multilevel"/>
    <w:tmpl w:val="7EF54507"/>
    <w:lvl w:ilvl="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0"/>
  </w:num>
  <w:num w:numId="3">
    <w:abstractNumId w:val="60"/>
  </w:num>
  <w:num w:numId="4">
    <w:abstractNumId w:val="19"/>
  </w:num>
  <w:num w:numId="5">
    <w:abstractNumId w:val="12"/>
  </w:num>
  <w:num w:numId="6">
    <w:abstractNumId w:val="67"/>
  </w:num>
  <w:num w:numId="7">
    <w:abstractNumId w:val="42"/>
  </w:num>
  <w:num w:numId="8">
    <w:abstractNumId w:val="72"/>
  </w:num>
  <w:num w:numId="9">
    <w:abstractNumId w:val="18"/>
  </w:num>
  <w:num w:numId="10">
    <w:abstractNumId w:val="56"/>
  </w:num>
  <w:num w:numId="11">
    <w:abstractNumId w:val="43"/>
  </w:num>
  <w:num w:numId="12">
    <w:abstractNumId w:val="70"/>
  </w:num>
  <w:num w:numId="13">
    <w:abstractNumId w:val="91"/>
  </w:num>
  <w:num w:numId="14">
    <w:abstractNumId w:val="48"/>
  </w:num>
  <w:num w:numId="15">
    <w:abstractNumId w:val="81"/>
  </w:num>
  <w:num w:numId="16">
    <w:abstractNumId w:val="65"/>
  </w:num>
  <w:num w:numId="17">
    <w:abstractNumId w:val="66"/>
  </w:num>
  <w:num w:numId="18">
    <w:abstractNumId w:val="90"/>
  </w:num>
  <w:num w:numId="19">
    <w:abstractNumId w:val="54"/>
  </w:num>
  <w:num w:numId="20">
    <w:abstractNumId w:val="64"/>
  </w:num>
  <w:num w:numId="21">
    <w:abstractNumId w:val="59"/>
  </w:num>
  <w:num w:numId="22">
    <w:abstractNumId w:val="57"/>
  </w:num>
  <w:num w:numId="23">
    <w:abstractNumId w:val="87"/>
  </w:num>
  <w:num w:numId="24">
    <w:abstractNumId w:val="88"/>
  </w:num>
  <w:num w:numId="25">
    <w:abstractNumId w:val="58"/>
  </w:num>
  <w:num w:numId="26">
    <w:abstractNumId w:val="86"/>
  </w:num>
  <w:num w:numId="27">
    <w:abstractNumId w:val="89"/>
  </w:num>
  <w:num w:numId="28">
    <w:abstractNumId w:val="15"/>
  </w:num>
  <w:num w:numId="29">
    <w:abstractNumId w:val="28"/>
  </w:num>
  <w:num w:numId="30">
    <w:abstractNumId w:val="13"/>
  </w:num>
  <w:num w:numId="31">
    <w:abstractNumId w:val="16"/>
  </w:num>
  <w:num w:numId="32">
    <w:abstractNumId w:val="76"/>
  </w:num>
  <w:num w:numId="33">
    <w:abstractNumId w:val="20"/>
  </w:num>
  <w:num w:numId="34">
    <w:abstractNumId w:val="11"/>
  </w:num>
  <w:num w:numId="35">
    <w:abstractNumId w:val="34"/>
  </w:num>
  <w:num w:numId="36">
    <w:abstractNumId w:val="22"/>
  </w:num>
  <w:num w:numId="37">
    <w:abstractNumId w:val="33"/>
  </w:num>
  <w:num w:numId="38">
    <w:abstractNumId w:val="26"/>
  </w:num>
  <w:num w:numId="39">
    <w:abstractNumId w:val="27"/>
  </w:num>
  <w:num w:numId="40">
    <w:abstractNumId w:val="29"/>
  </w:num>
  <w:num w:numId="41">
    <w:abstractNumId w:val="6"/>
  </w:num>
  <w:num w:numId="42">
    <w:abstractNumId w:val="5"/>
  </w:num>
  <w:num w:numId="43">
    <w:abstractNumId w:val="35"/>
  </w:num>
  <w:num w:numId="44">
    <w:abstractNumId w:val="31"/>
  </w:num>
  <w:num w:numId="45">
    <w:abstractNumId w:val="77"/>
  </w:num>
  <w:num w:numId="46">
    <w:abstractNumId w:val="68"/>
  </w:num>
  <w:num w:numId="47">
    <w:abstractNumId w:val="69"/>
  </w:num>
  <w:num w:numId="48">
    <w:abstractNumId w:val="84"/>
  </w:num>
  <w:num w:numId="49">
    <w:abstractNumId w:val="41"/>
  </w:num>
  <w:num w:numId="50">
    <w:abstractNumId w:val="71"/>
  </w:num>
  <w:num w:numId="51">
    <w:abstractNumId w:val="3"/>
  </w:num>
  <w:num w:numId="52">
    <w:abstractNumId w:val="10"/>
  </w:num>
  <w:num w:numId="53">
    <w:abstractNumId w:val="30"/>
  </w:num>
  <w:num w:numId="54">
    <w:abstractNumId w:val="62"/>
  </w:num>
  <w:num w:numId="55">
    <w:abstractNumId w:val="73"/>
  </w:num>
  <w:num w:numId="56">
    <w:abstractNumId w:val="40"/>
  </w:num>
  <w:num w:numId="57">
    <w:abstractNumId w:val="52"/>
  </w:num>
  <w:num w:numId="58">
    <w:abstractNumId w:val="55"/>
  </w:num>
  <w:num w:numId="59">
    <w:abstractNumId w:val="37"/>
  </w:num>
  <w:num w:numId="60">
    <w:abstractNumId w:val="44"/>
  </w:num>
  <w:num w:numId="61">
    <w:abstractNumId w:val="49"/>
  </w:num>
  <w:num w:numId="62">
    <w:abstractNumId w:val="14"/>
  </w:num>
  <w:num w:numId="63">
    <w:abstractNumId w:val="24"/>
  </w:num>
  <w:num w:numId="64">
    <w:abstractNumId w:val="46"/>
  </w:num>
  <w:num w:numId="65">
    <w:abstractNumId w:val="45"/>
  </w:num>
  <w:num w:numId="66">
    <w:abstractNumId w:val="38"/>
  </w:num>
  <w:num w:numId="67">
    <w:abstractNumId w:val="0"/>
    <w:lvlOverride w:ilvl="0">
      <w:startOverride w:val="1"/>
    </w:lvlOverride>
  </w:num>
  <w:num w:numId="68">
    <w:abstractNumId w:val="74"/>
  </w:num>
  <w:num w:numId="69">
    <w:abstractNumId w:val="85"/>
  </w:num>
  <w:num w:numId="70">
    <w:abstractNumId w:val="83"/>
  </w:num>
  <w:num w:numId="71">
    <w:abstractNumId w:val="51"/>
  </w:num>
  <w:num w:numId="72">
    <w:abstractNumId w:val="82"/>
  </w:num>
  <w:num w:numId="73">
    <w:abstractNumId w:val="50"/>
  </w:num>
  <w:num w:numId="74">
    <w:abstractNumId w:val="47"/>
  </w:num>
  <w:num w:numId="75">
    <w:abstractNumId w:val="32"/>
  </w:num>
  <w:num w:numId="76">
    <w:abstractNumId w:val="8"/>
  </w:num>
  <w:num w:numId="77">
    <w:abstractNumId w:val="36"/>
  </w:num>
  <w:num w:numId="78">
    <w:abstractNumId w:val="7"/>
  </w:num>
  <w:num w:numId="79">
    <w:abstractNumId w:val="4"/>
  </w:num>
  <w:num w:numId="80">
    <w:abstractNumId w:val="9"/>
  </w:num>
  <w:num w:numId="81">
    <w:abstractNumId w:val="25"/>
  </w:num>
  <w:num w:numId="82">
    <w:abstractNumId w:val="23"/>
  </w:num>
  <w:num w:numId="83">
    <w:abstractNumId w:val="75"/>
  </w:num>
  <w:num w:numId="84">
    <w:abstractNumId w:val="53"/>
  </w:num>
  <w:num w:numId="85">
    <w:abstractNumId w:val="39"/>
  </w:num>
  <w:num w:numId="86">
    <w:abstractNumId w:val="78"/>
  </w:num>
  <w:num w:numId="87">
    <w:abstractNumId w:val="17"/>
  </w:num>
  <w:num w:numId="88">
    <w:abstractNumId w:val="63"/>
  </w:num>
  <w:num w:numId="89">
    <w:abstractNumId w:val="61"/>
  </w:num>
  <w:num w:numId="90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</w:num>
  <w:num w:numId="92">
    <w:abstractNumId w:val="2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8F1E80"/>
    <w:rsid w:val="00011463"/>
    <w:rsid w:val="00023557"/>
    <w:rsid w:val="0002685E"/>
    <w:rsid w:val="0003065F"/>
    <w:rsid w:val="00033372"/>
    <w:rsid w:val="0005041F"/>
    <w:rsid w:val="00050BA7"/>
    <w:rsid w:val="00053523"/>
    <w:rsid w:val="00054B89"/>
    <w:rsid w:val="00060CF0"/>
    <w:rsid w:val="0007432F"/>
    <w:rsid w:val="000816B9"/>
    <w:rsid w:val="00085FF3"/>
    <w:rsid w:val="00086753"/>
    <w:rsid w:val="000929F8"/>
    <w:rsid w:val="00097FBE"/>
    <w:rsid w:val="000A092B"/>
    <w:rsid w:val="000A0CDD"/>
    <w:rsid w:val="000C02D5"/>
    <w:rsid w:val="000D0412"/>
    <w:rsid w:val="000D16A8"/>
    <w:rsid w:val="000D2F6F"/>
    <w:rsid w:val="000D3369"/>
    <w:rsid w:val="000D4A0F"/>
    <w:rsid w:val="000E0CB2"/>
    <w:rsid w:val="000E3426"/>
    <w:rsid w:val="000E6794"/>
    <w:rsid w:val="000E6F2E"/>
    <w:rsid w:val="000F2BBC"/>
    <w:rsid w:val="000F366C"/>
    <w:rsid w:val="000F7B06"/>
    <w:rsid w:val="0010071C"/>
    <w:rsid w:val="001023F3"/>
    <w:rsid w:val="00107EB7"/>
    <w:rsid w:val="00120816"/>
    <w:rsid w:val="00122277"/>
    <w:rsid w:val="00122F34"/>
    <w:rsid w:val="0013533E"/>
    <w:rsid w:val="00155A73"/>
    <w:rsid w:val="00163FB1"/>
    <w:rsid w:val="00170008"/>
    <w:rsid w:val="00171BCA"/>
    <w:rsid w:val="00181183"/>
    <w:rsid w:val="00184525"/>
    <w:rsid w:val="00191C23"/>
    <w:rsid w:val="001953F9"/>
    <w:rsid w:val="001954A5"/>
    <w:rsid w:val="001B2227"/>
    <w:rsid w:val="001B586E"/>
    <w:rsid w:val="001C09EC"/>
    <w:rsid w:val="001F0AA2"/>
    <w:rsid w:val="001F4D6D"/>
    <w:rsid w:val="00203A0D"/>
    <w:rsid w:val="00207CA1"/>
    <w:rsid w:val="0021112C"/>
    <w:rsid w:val="00223771"/>
    <w:rsid w:val="00230248"/>
    <w:rsid w:val="0023030E"/>
    <w:rsid w:val="002471F5"/>
    <w:rsid w:val="00253136"/>
    <w:rsid w:val="00253A1A"/>
    <w:rsid w:val="0026390D"/>
    <w:rsid w:val="002801C1"/>
    <w:rsid w:val="002832DF"/>
    <w:rsid w:val="00293D5A"/>
    <w:rsid w:val="002A0B5D"/>
    <w:rsid w:val="002C0916"/>
    <w:rsid w:val="002C4E31"/>
    <w:rsid w:val="002E2A35"/>
    <w:rsid w:val="002F2DE1"/>
    <w:rsid w:val="002F5D50"/>
    <w:rsid w:val="00307155"/>
    <w:rsid w:val="00307A44"/>
    <w:rsid w:val="00311118"/>
    <w:rsid w:val="00340914"/>
    <w:rsid w:val="0034216B"/>
    <w:rsid w:val="00357CAA"/>
    <w:rsid w:val="003600CF"/>
    <w:rsid w:val="0036461F"/>
    <w:rsid w:val="003670E4"/>
    <w:rsid w:val="003819F1"/>
    <w:rsid w:val="003B07B1"/>
    <w:rsid w:val="003B584E"/>
    <w:rsid w:val="003C2ED6"/>
    <w:rsid w:val="003E3B30"/>
    <w:rsid w:val="004002D4"/>
    <w:rsid w:val="0040201F"/>
    <w:rsid w:val="0040234E"/>
    <w:rsid w:val="00403014"/>
    <w:rsid w:val="00415718"/>
    <w:rsid w:val="004263B2"/>
    <w:rsid w:val="00440930"/>
    <w:rsid w:val="00473A96"/>
    <w:rsid w:val="00474BE2"/>
    <w:rsid w:val="0048100D"/>
    <w:rsid w:val="0048656A"/>
    <w:rsid w:val="0048691C"/>
    <w:rsid w:val="004973B6"/>
    <w:rsid w:val="004A2D6B"/>
    <w:rsid w:val="004B6946"/>
    <w:rsid w:val="004D4772"/>
    <w:rsid w:val="004D4970"/>
    <w:rsid w:val="004F62CE"/>
    <w:rsid w:val="00503FDD"/>
    <w:rsid w:val="00520F14"/>
    <w:rsid w:val="005361A0"/>
    <w:rsid w:val="00543999"/>
    <w:rsid w:val="005441BE"/>
    <w:rsid w:val="00556C22"/>
    <w:rsid w:val="00562715"/>
    <w:rsid w:val="00564D60"/>
    <w:rsid w:val="00571164"/>
    <w:rsid w:val="00572C0D"/>
    <w:rsid w:val="00590A31"/>
    <w:rsid w:val="00592988"/>
    <w:rsid w:val="0059649A"/>
    <w:rsid w:val="005A15DF"/>
    <w:rsid w:val="005A294C"/>
    <w:rsid w:val="005A6712"/>
    <w:rsid w:val="005C145D"/>
    <w:rsid w:val="005C3D6B"/>
    <w:rsid w:val="005E37E5"/>
    <w:rsid w:val="005E405E"/>
    <w:rsid w:val="005E4DFC"/>
    <w:rsid w:val="005E66B7"/>
    <w:rsid w:val="005F2511"/>
    <w:rsid w:val="005F3939"/>
    <w:rsid w:val="006006D3"/>
    <w:rsid w:val="006019AE"/>
    <w:rsid w:val="00603FFB"/>
    <w:rsid w:val="00622419"/>
    <w:rsid w:val="00632D20"/>
    <w:rsid w:val="00636636"/>
    <w:rsid w:val="006523A7"/>
    <w:rsid w:val="0065460C"/>
    <w:rsid w:val="00656E84"/>
    <w:rsid w:val="00662AA6"/>
    <w:rsid w:val="00672706"/>
    <w:rsid w:val="006809F6"/>
    <w:rsid w:val="0068417F"/>
    <w:rsid w:val="00690A1A"/>
    <w:rsid w:val="006911C8"/>
    <w:rsid w:val="0069455F"/>
    <w:rsid w:val="00696E91"/>
    <w:rsid w:val="006A5BD8"/>
    <w:rsid w:val="006A6E9A"/>
    <w:rsid w:val="006B2CDB"/>
    <w:rsid w:val="006C1CF8"/>
    <w:rsid w:val="006C3A91"/>
    <w:rsid w:val="006C6050"/>
    <w:rsid w:val="006D3CD5"/>
    <w:rsid w:val="006D5E92"/>
    <w:rsid w:val="006E2E82"/>
    <w:rsid w:val="006E6F22"/>
    <w:rsid w:val="006F0150"/>
    <w:rsid w:val="00710600"/>
    <w:rsid w:val="00711900"/>
    <w:rsid w:val="007142FC"/>
    <w:rsid w:val="007148EA"/>
    <w:rsid w:val="007202EB"/>
    <w:rsid w:val="007235D9"/>
    <w:rsid w:val="00727844"/>
    <w:rsid w:val="00736A79"/>
    <w:rsid w:val="00740B35"/>
    <w:rsid w:val="00740E62"/>
    <w:rsid w:val="00746048"/>
    <w:rsid w:val="00755DE4"/>
    <w:rsid w:val="00771044"/>
    <w:rsid w:val="0077578E"/>
    <w:rsid w:val="007821DD"/>
    <w:rsid w:val="0078352E"/>
    <w:rsid w:val="007B25A8"/>
    <w:rsid w:val="007B752E"/>
    <w:rsid w:val="007C11CB"/>
    <w:rsid w:val="007C1C95"/>
    <w:rsid w:val="007C49A6"/>
    <w:rsid w:val="007F5B80"/>
    <w:rsid w:val="00800188"/>
    <w:rsid w:val="00801C59"/>
    <w:rsid w:val="00803784"/>
    <w:rsid w:val="008053E8"/>
    <w:rsid w:val="008072A3"/>
    <w:rsid w:val="008126A9"/>
    <w:rsid w:val="00826E2C"/>
    <w:rsid w:val="00827C2B"/>
    <w:rsid w:val="008359B3"/>
    <w:rsid w:val="00843613"/>
    <w:rsid w:val="0087254D"/>
    <w:rsid w:val="00876AD3"/>
    <w:rsid w:val="00877C2E"/>
    <w:rsid w:val="008A11A4"/>
    <w:rsid w:val="008A1324"/>
    <w:rsid w:val="008A32B6"/>
    <w:rsid w:val="008B6317"/>
    <w:rsid w:val="008B6D59"/>
    <w:rsid w:val="008C5768"/>
    <w:rsid w:val="008E349A"/>
    <w:rsid w:val="008F1E80"/>
    <w:rsid w:val="008F3E7E"/>
    <w:rsid w:val="009169E6"/>
    <w:rsid w:val="009205E9"/>
    <w:rsid w:val="009437A3"/>
    <w:rsid w:val="00944653"/>
    <w:rsid w:val="009540A7"/>
    <w:rsid w:val="00956F45"/>
    <w:rsid w:val="00957DC5"/>
    <w:rsid w:val="009667D6"/>
    <w:rsid w:val="00973E5A"/>
    <w:rsid w:val="00975DD6"/>
    <w:rsid w:val="00983AFE"/>
    <w:rsid w:val="009A09F0"/>
    <w:rsid w:val="009A3A52"/>
    <w:rsid w:val="009C7455"/>
    <w:rsid w:val="009D1BF8"/>
    <w:rsid w:val="009D685D"/>
    <w:rsid w:val="009E06D1"/>
    <w:rsid w:val="009F1AE7"/>
    <w:rsid w:val="00A05F98"/>
    <w:rsid w:val="00A3543E"/>
    <w:rsid w:val="00A71BAE"/>
    <w:rsid w:val="00A7740D"/>
    <w:rsid w:val="00A8128F"/>
    <w:rsid w:val="00A81DCF"/>
    <w:rsid w:val="00A841CB"/>
    <w:rsid w:val="00A92140"/>
    <w:rsid w:val="00A964F9"/>
    <w:rsid w:val="00AB24F7"/>
    <w:rsid w:val="00AC0881"/>
    <w:rsid w:val="00AE25EA"/>
    <w:rsid w:val="00AF06E0"/>
    <w:rsid w:val="00AF3714"/>
    <w:rsid w:val="00AF7780"/>
    <w:rsid w:val="00B12F59"/>
    <w:rsid w:val="00B41389"/>
    <w:rsid w:val="00B518D9"/>
    <w:rsid w:val="00B51C0D"/>
    <w:rsid w:val="00B533EC"/>
    <w:rsid w:val="00B62E49"/>
    <w:rsid w:val="00B64599"/>
    <w:rsid w:val="00B71D17"/>
    <w:rsid w:val="00B93D16"/>
    <w:rsid w:val="00B9556E"/>
    <w:rsid w:val="00BA6D3D"/>
    <w:rsid w:val="00BA7B19"/>
    <w:rsid w:val="00BC1AB2"/>
    <w:rsid w:val="00BE08E7"/>
    <w:rsid w:val="00C05179"/>
    <w:rsid w:val="00C17F42"/>
    <w:rsid w:val="00C4788A"/>
    <w:rsid w:val="00C537E2"/>
    <w:rsid w:val="00C754E2"/>
    <w:rsid w:val="00C828C8"/>
    <w:rsid w:val="00C94E67"/>
    <w:rsid w:val="00CB30AC"/>
    <w:rsid w:val="00CB5EB4"/>
    <w:rsid w:val="00CB6728"/>
    <w:rsid w:val="00CC3704"/>
    <w:rsid w:val="00CE1D13"/>
    <w:rsid w:val="00CF1DC3"/>
    <w:rsid w:val="00D11A6F"/>
    <w:rsid w:val="00D2637A"/>
    <w:rsid w:val="00D3421A"/>
    <w:rsid w:val="00D34BBF"/>
    <w:rsid w:val="00D4415B"/>
    <w:rsid w:val="00D63D24"/>
    <w:rsid w:val="00D66B5D"/>
    <w:rsid w:val="00D734B9"/>
    <w:rsid w:val="00D76B20"/>
    <w:rsid w:val="00D97F08"/>
    <w:rsid w:val="00DB0638"/>
    <w:rsid w:val="00DC2915"/>
    <w:rsid w:val="00DC6ED6"/>
    <w:rsid w:val="00DD3D7F"/>
    <w:rsid w:val="00DE4BF6"/>
    <w:rsid w:val="00DE7F3E"/>
    <w:rsid w:val="00DF23C0"/>
    <w:rsid w:val="00DF3472"/>
    <w:rsid w:val="00E04746"/>
    <w:rsid w:val="00E04AFE"/>
    <w:rsid w:val="00E12F3A"/>
    <w:rsid w:val="00E142C3"/>
    <w:rsid w:val="00E224E8"/>
    <w:rsid w:val="00E2633A"/>
    <w:rsid w:val="00E267F0"/>
    <w:rsid w:val="00E369F4"/>
    <w:rsid w:val="00E45757"/>
    <w:rsid w:val="00E56D3C"/>
    <w:rsid w:val="00E736BE"/>
    <w:rsid w:val="00E854A2"/>
    <w:rsid w:val="00E91144"/>
    <w:rsid w:val="00EA4FB7"/>
    <w:rsid w:val="00EB2539"/>
    <w:rsid w:val="00EB5185"/>
    <w:rsid w:val="00EC281F"/>
    <w:rsid w:val="00EC28EC"/>
    <w:rsid w:val="00EC4209"/>
    <w:rsid w:val="00ED5502"/>
    <w:rsid w:val="00ED6E3C"/>
    <w:rsid w:val="00EE3487"/>
    <w:rsid w:val="00EE4984"/>
    <w:rsid w:val="00F06839"/>
    <w:rsid w:val="00F06FC3"/>
    <w:rsid w:val="00F07BA6"/>
    <w:rsid w:val="00F129F2"/>
    <w:rsid w:val="00F137DC"/>
    <w:rsid w:val="00F13E30"/>
    <w:rsid w:val="00F15FE4"/>
    <w:rsid w:val="00F27AF9"/>
    <w:rsid w:val="00F50176"/>
    <w:rsid w:val="00F811A2"/>
    <w:rsid w:val="00F83B7E"/>
    <w:rsid w:val="00F94387"/>
    <w:rsid w:val="00F975ED"/>
    <w:rsid w:val="00FA7815"/>
    <w:rsid w:val="00FC5AE4"/>
    <w:rsid w:val="00FD7C1C"/>
    <w:rsid w:val="00FE00CA"/>
    <w:rsid w:val="00FE289E"/>
    <w:rsid w:val="00FE5D0C"/>
    <w:rsid w:val="00FF55A7"/>
    <w:rsid w:val="00FF66C0"/>
    <w:rsid w:val="01BB43D8"/>
    <w:rsid w:val="24E34DF7"/>
    <w:rsid w:val="60E6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590302EF-E9A5-4B3F-A045-B9220C36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  <w:lang w:val="ru-RU" w:eastAsia="ru-RU"/>
    </w:rPr>
  </w:style>
  <w:style w:type="paragraph" w:styleId="a5">
    <w:name w:val="Body Text Indent"/>
    <w:basedOn w:val="a"/>
    <w:link w:val="a6"/>
    <w:uiPriority w:val="99"/>
    <w:unhideWhenUsed/>
    <w:qFormat/>
    <w:pPr>
      <w:spacing w:after="120"/>
      <w:ind w:left="283"/>
    </w:p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link w:val="ae"/>
    <w:uiPriority w:val="99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11">
    <w:name w:val="toc 1"/>
    <w:basedOn w:val="a"/>
    <w:next w:val="a"/>
    <w:uiPriority w:val="39"/>
    <w:qFormat/>
    <w:pPr>
      <w:tabs>
        <w:tab w:val="left" w:pos="480"/>
        <w:tab w:val="right" w:leader="dot" w:pos="10065"/>
      </w:tabs>
      <w:spacing w:before="120" w:after="0" w:line="240" w:lineRule="auto"/>
      <w:jc w:val="center"/>
    </w:pPr>
    <w:rPr>
      <w:rFonts w:ascii="Cambria" w:hAnsi="Cambria"/>
      <w:b/>
      <w:sz w:val="24"/>
      <w:szCs w:val="24"/>
      <w:lang w:val="ru-RU" w:eastAsia="ru-RU"/>
    </w:rPr>
  </w:style>
  <w:style w:type="character" w:styleId="af">
    <w:name w:val="footnote reference"/>
    <w:uiPriority w:val="99"/>
    <w:semiHidden/>
    <w:qFormat/>
    <w:rPr>
      <w:vertAlign w:val="superscript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Strong"/>
    <w:uiPriority w:val="22"/>
    <w:qFormat/>
    <w:rPr>
      <w:rFonts w:cs="Times New Roman"/>
      <w:b/>
      <w:bCs/>
    </w:rPr>
  </w:style>
  <w:style w:type="table" w:styleId="af2">
    <w:name w:val="Table Grid"/>
    <w:basedOn w:val="a1"/>
    <w:uiPriority w:val="59"/>
    <w:qFormat/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rFonts w:eastAsia="Calibri"/>
      <w:lang w:val="ru-RU"/>
    </w:rPr>
  </w:style>
  <w:style w:type="character" w:customStyle="1" w:styleId="31">
    <w:name w:val="Заголовок №3_"/>
    <w:link w:val="32"/>
    <w:uiPriority w:val="99"/>
    <w:qFormat/>
    <w:locked/>
    <w:rPr>
      <w:rFonts w:ascii="Times New Roman" w:hAnsi="Times New Roman" w:cs="Times New Roman"/>
      <w:b/>
      <w:bCs/>
      <w:spacing w:val="20"/>
      <w:sz w:val="31"/>
      <w:szCs w:val="3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qFormat/>
    <w:pPr>
      <w:widowControl w:val="0"/>
      <w:shd w:val="clear" w:color="auto" w:fill="FFFFFF"/>
      <w:spacing w:after="0" w:line="322" w:lineRule="exact"/>
      <w:outlineLvl w:val="2"/>
    </w:pPr>
    <w:rPr>
      <w:rFonts w:ascii="Times New Roman" w:hAnsi="Times New Roman"/>
      <w:b/>
      <w:bCs/>
      <w:spacing w:val="20"/>
      <w:sz w:val="31"/>
      <w:szCs w:val="31"/>
    </w:rPr>
  </w:style>
  <w:style w:type="character" w:customStyle="1" w:styleId="9">
    <w:name w:val="Основной текст (9) + Не полужирный"/>
    <w:uiPriority w:val="99"/>
    <w:qFormat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_"/>
    <w:link w:val="91"/>
    <w:uiPriority w:val="99"/>
    <w:qFormat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qFormat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92">
    <w:name w:val="Основной текст (9)"/>
    <w:uiPriority w:val="99"/>
    <w:qFormat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uiPriority w:val="99"/>
    <w:qFormat/>
    <w:locked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qFormat/>
    <w:pPr>
      <w:widowControl w:val="0"/>
      <w:shd w:val="clear" w:color="auto" w:fill="FFFFFF"/>
      <w:spacing w:after="0" w:line="326" w:lineRule="exact"/>
      <w:ind w:firstLine="860"/>
      <w:jc w:val="both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uiPriority w:val="99"/>
    <w:qFormat/>
    <w:rPr>
      <w:rFonts w:ascii="Times New Roman" w:eastAsia="Times New Roman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e">
    <w:name w:val="Обычный (веб) Знак"/>
    <w:link w:val="ad"/>
    <w:uiPriority w:val="99"/>
    <w:qFormat/>
    <w:locked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3">
    <w:name w:val="Без интервала1"/>
    <w:link w:val="af3"/>
    <w:uiPriority w:val="1"/>
    <w:qFormat/>
    <w:pPr>
      <w:widowControl w:val="0"/>
    </w:pPr>
    <w:rPr>
      <w:rFonts w:ascii="Courier New" w:eastAsia="Times New Roman" w:hAnsi="Courier New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f3">
    <w:name w:val="Без интервала Знак"/>
    <w:link w:val="13"/>
    <w:uiPriority w:val="1"/>
    <w:qFormat/>
    <w:locked/>
    <w:rPr>
      <w:rFonts w:ascii="Courier New" w:hAnsi="Courier New"/>
      <w:color w:val="00000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qFormat/>
    <w:rPr>
      <w:rFonts w:ascii="Times New Roman" w:hAnsi="Times New Roman"/>
      <w:b/>
      <w:bCs/>
      <w:sz w:val="24"/>
      <w:szCs w:val="24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52">
    <w:name w:val="s_52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c">
    <w:name w:val="Верхний колонтитул Знак"/>
    <w:link w:val="ab"/>
    <w:uiPriority w:val="99"/>
    <w:semiHidden/>
    <w:qFormat/>
    <w:rPr>
      <w:sz w:val="22"/>
      <w:szCs w:val="22"/>
      <w:lang w:val="en-US" w:eastAsia="en-US"/>
    </w:rPr>
  </w:style>
  <w:style w:type="character" w:customStyle="1" w:styleId="a8">
    <w:name w:val="Нижний колонтитул Знак"/>
    <w:link w:val="a7"/>
    <w:uiPriority w:val="99"/>
    <w:qFormat/>
    <w:rPr>
      <w:sz w:val="22"/>
      <w:szCs w:val="22"/>
      <w:lang w:val="en-US" w:eastAsia="en-US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2"/>
      <w:szCs w:val="22"/>
      <w:lang w:val="en-US" w:eastAsia="en-US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  <w:lang w:val="en-US" w:eastAsia="en-US"/>
    </w:rPr>
  </w:style>
  <w:style w:type="character" w:customStyle="1" w:styleId="aa">
    <w:name w:val="Текст сноски Знак"/>
    <w:link w:val="a9"/>
    <w:uiPriority w:val="99"/>
    <w:semiHidden/>
    <w:qFormat/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msolistparagraphbullet3gif">
    <w:name w:val="msolistparagraphbullet3.gif"/>
    <w:basedOn w:val="a"/>
    <w:uiPriority w:val="99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msolistparagraphbullet2gifbullet2gif">
    <w:name w:val="msolistparagraphbullet2gifbullet2.gif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text2">
    <w:name w:val="Body text (2)"/>
    <w:basedOn w:val="a"/>
    <w:qFormat/>
    <w:pPr>
      <w:shd w:val="clear" w:color="auto" w:fill="FFFFFF"/>
      <w:spacing w:before="240" w:after="300" w:line="0" w:lineRule="atLeast"/>
    </w:pPr>
    <w:rPr>
      <w:sz w:val="23"/>
      <w:szCs w:val="23"/>
      <w:lang w:val="ru-RU" w:eastAsia="ru-RU"/>
    </w:rPr>
  </w:style>
  <w:style w:type="paragraph" w:customStyle="1" w:styleId="14">
    <w:name w:val="Основной текст1"/>
    <w:basedOn w:val="a"/>
    <w:qFormat/>
    <w:pPr>
      <w:shd w:val="clear" w:color="auto" w:fill="FFFFFF"/>
      <w:spacing w:after="240" w:line="288" w:lineRule="exact"/>
      <w:jc w:val="both"/>
    </w:pPr>
    <w:rPr>
      <w:sz w:val="23"/>
      <w:szCs w:val="23"/>
      <w:lang w:val="ru-RU" w:eastAsia="ru-RU"/>
    </w:rPr>
  </w:style>
  <w:style w:type="paragraph" w:customStyle="1" w:styleId="Style1">
    <w:name w:val="_Style 1"/>
    <w:qFormat/>
    <w:rPr>
      <w:rFonts w:ascii="Calibri" w:eastAsia="SimSun" w:hAnsi="Calibri"/>
      <w:sz w:val="24"/>
      <w:szCs w:val="24"/>
    </w:rPr>
  </w:style>
  <w:style w:type="paragraph" w:styleId="af4">
    <w:name w:val="No Spacing"/>
    <w:uiPriority w:val="1"/>
    <w:qFormat/>
    <w:rsid w:val="006019AE"/>
    <w:pPr>
      <w:spacing w:after="0" w:line="240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t.1september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po.1september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.1septembe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fra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7AFB1-773C-4E8B-9864-B3C715D0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95</Pages>
  <Words>36992</Words>
  <Characters>210860</Characters>
  <Application>Microsoft Office Word</Application>
  <DocSecurity>0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_x000f_</vt:lpstr>
    </vt:vector>
  </TitlesOfParts>
  <Company/>
  <LinksUpToDate>false</LinksUpToDate>
  <CharactersWithSpaces>247358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_x000f_</dc:title>
  <dc:creator>Вероника</dc:creator>
  <cp:lastModifiedBy>ученик</cp:lastModifiedBy>
  <cp:revision>5</cp:revision>
  <cp:lastPrinted>2018-08-09T00:03:00Z</cp:lastPrinted>
  <dcterms:created xsi:type="dcterms:W3CDTF">2018-07-24T09:46:00Z</dcterms:created>
  <dcterms:modified xsi:type="dcterms:W3CDTF">2018-09-26T09:03:00Z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